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rPr>
        <w:id w:val="-326369469"/>
        <w:docPartObj>
          <w:docPartGallery w:val="Table of Contents"/>
          <w:docPartUnique/>
        </w:docPartObj>
      </w:sdtPr>
      <w:sdtEndPr>
        <w:rPr>
          <w:b/>
          <w:bCs/>
        </w:rPr>
      </w:sdtEndPr>
      <w:sdtContent>
        <w:p w14:paraId="12287D68" w14:textId="77777777" w:rsidR="0030569B" w:rsidRPr="00A93D1F" w:rsidRDefault="0030569B" w:rsidP="00941DDD">
          <w:pPr>
            <w:pStyle w:val="5"/>
            <w:rPr>
              <w:sz w:val="24"/>
              <w:szCs w:val="24"/>
            </w:rPr>
          </w:pPr>
          <w:r w:rsidRPr="00A93D1F">
            <w:rPr>
              <w:sz w:val="24"/>
              <w:szCs w:val="24"/>
            </w:rPr>
            <w:t>Оглавление</w:t>
          </w:r>
          <w:r w:rsidR="00152C82" w:rsidRPr="00A93D1F">
            <w:rPr>
              <w:sz w:val="24"/>
              <w:szCs w:val="24"/>
            </w:rPr>
            <w:t xml:space="preserve"> </w:t>
          </w:r>
        </w:p>
        <w:p w14:paraId="672A6659" w14:textId="77777777" w:rsidR="0057133F" w:rsidRPr="0057133F" w:rsidRDefault="0057133F" w:rsidP="0057133F">
          <w:pPr>
            <w:rPr>
              <w:lang w:eastAsia="ru-RU"/>
            </w:rPr>
          </w:pPr>
        </w:p>
        <w:bookmarkStart w:id="0" w:name="_GoBack"/>
        <w:bookmarkEnd w:id="0"/>
        <w:p w14:paraId="73744716" w14:textId="3EBB3232" w:rsidR="00AB0085"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70297091" w:history="1">
            <w:r w:rsidR="00AB0085" w:rsidRPr="00466378">
              <w:rPr>
                <w:rStyle w:val="a3"/>
              </w:rPr>
              <w:t>Новости образования и финансовой грамотности</w:t>
            </w:r>
            <w:r w:rsidR="00AB0085">
              <w:rPr>
                <w:webHidden/>
              </w:rPr>
              <w:tab/>
            </w:r>
            <w:r w:rsidR="00AB0085">
              <w:rPr>
                <w:webHidden/>
              </w:rPr>
              <w:fldChar w:fldCharType="begin"/>
            </w:r>
            <w:r w:rsidR="00AB0085">
              <w:rPr>
                <w:webHidden/>
              </w:rPr>
              <w:instrText xml:space="preserve"> PAGEREF _Toc170297091 \h </w:instrText>
            </w:r>
            <w:r w:rsidR="00AB0085">
              <w:rPr>
                <w:webHidden/>
              </w:rPr>
            </w:r>
            <w:r w:rsidR="00AB0085">
              <w:rPr>
                <w:webHidden/>
              </w:rPr>
              <w:fldChar w:fldCharType="separate"/>
            </w:r>
            <w:r w:rsidR="00AB0085">
              <w:rPr>
                <w:webHidden/>
              </w:rPr>
              <w:t>2</w:t>
            </w:r>
            <w:r w:rsidR="00AB0085">
              <w:rPr>
                <w:webHidden/>
              </w:rPr>
              <w:fldChar w:fldCharType="end"/>
            </w:r>
          </w:hyperlink>
        </w:p>
        <w:p w14:paraId="4ED8135F" w14:textId="127ABADE" w:rsidR="00AB0085" w:rsidRDefault="00AB0085">
          <w:pPr>
            <w:pStyle w:val="21"/>
            <w:rPr>
              <w:rFonts w:asciiTheme="minorHAnsi" w:eastAsiaTheme="minorEastAsia" w:hAnsiTheme="minorHAnsi" w:cstheme="minorBidi"/>
              <w:b w:val="0"/>
              <w:color w:val="auto"/>
              <w:lang w:eastAsia="ru-RU"/>
            </w:rPr>
          </w:pPr>
          <w:hyperlink w:anchor="_Toc170297092" w:history="1">
            <w:r w:rsidRPr="00466378">
              <w:rPr>
                <w:rStyle w:val="a3"/>
                <w:rFonts w:cstheme="minorHAnsi"/>
              </w:rPr>
              <w:t>О воспитании</w:t>
            </w:r>
            <w:r>
              <w:rPr>
                <w:webHidden/>
              </w:rPr>
              <w:tab/>
            </w:r>
            <w:r>
              <w:rPr>
                <w:webHidden/>
              </w:rPr>
              <w:fldChar w:fldCharType="begin"/>
            </w:r>
            <w:r>
              <w:rPr>
                <w:webHidden/>
              </w:rPr>
              <w:instrText xml:space="preserve"> PAGEREF _Toc170297092 \h </w:instrText>
            </w:r>
            <w:r>
              <w:rPr>
                <w:webHidden/>
              </w:rPr>
            </w:r>
            <w:r>
              <w:rPr>
                <w:webHidden/>
              </w:rPr>
              <w:fldChar w:fldCharType="separate"/>
            </w:r>
            <w:r>
              <w:rPr>
                <w:webHidden/>
              </w:rPr>
              <w:t>2</w:t>
            </w:r>
            <w:r>
              <w:rPr>
                <w:webHidden/>
              </w:rPr>
              <w:fldChar w:fldCharType="end"/>
            </w:r>
          </w:hyperlink>
        </w:p>
        <w:p w14:paraId="526C116E" w14:textId="73E464CF" w:rsidR="00AB0085" w:rsidRDefault="00AB0085">
          <w:pPr>
            <w:pStyle w:val="21"/>
            <w:rPr>
              <w:rFonts w:asciiTheme="minorHAnsi" w:eastAsiaTheme="minorEastAsia" w:hAnsiTheme="minorHAnsi" w:cstheme="minorBidi"/>
              <w:b w:val="0"/>
              <w:color w:val="auto"/>
              <w:lang w:eastAsia="ru-RU"/>
            </w:rPr>
          </w:pPr>
          <w:hyperlink w:anchor="_Toc170297093" w:history="1">
            <w:r w:rsidRPr="00466378">
              <w:rPr>
                <w:rStyle w:val="a3"/>
                <w:rFonts w:cstheme="minorHAnsi"/>
              </w:rPr>
              <w:t>О цифре в образовании</w:t>
            </w:r>
            <w:r>
              <w:rPr>
                <w:webHidden/>
              </w:rPr>
              <w:tab/>
            </w:r>
            <w:r>
              <w:rPr>
                <w:webHidden/>
              </w:rPr>
              <w:fldChar w:fldCharType="begin"/>
            </w:r>
            <w:r>
              <w:rPr>
                <w:webHidden/>
              </w:rPr>
              <w:instrText xml:space="preserve"> PAGEREF _Toc170297093 \h </w:instrText>
            </w:r>
            <w:r>
              <w:rPr>
                <w:webHidden/>
              </w:rPr>
            </w:r>
            <w:r>
              <w:rPr>
                <w:webHidden/>
              </w:rPr>
              <w:fldChar w:fldCharType="separate"/>
            </w:r>
            <w:r>
              <w:rPr>
                <w:webHidden/>
              </w:rPr>
              <w:t>2</w:t>
            </w:r>
            <w:r>
              <w:rPr>
                <w:webHidden/>
              </w:rPr>
              <w:fldChar w:fldCharType="end"/>
            </w:r>
          </w:hyperlink>
        </w:p>
        <w:p w14:paraId="16E594B6" w14:textId="5C88257E" w:rsidR="00AB0085" w:rsidRDefault="00AB0085">
          <w:pPr>
            <w:pStyle w:val="21"/>
            <w:rPr>
              <w:rFonts w:asciiTheme="minorHAnsi" w:eastAsiaTheme="minorEastAsia" w:hAnsiTheme="minorHAnsi" w:cstheme="minorBidi"/>
              <w:b w:val="0"/>
              <w:color w:val="auto"/>
              <w:lang w:eastAsia="ru-RU"/>
            </w:rPr>
          </w:pPr>
          <w:hyperlink w:anchor="_Toc170297094" w:history="1">
            <w:r w:rsidRPr="00466378">
              <w:rPr>
                <w:rStyle w:val="a3"/>
                <w:rFonts w:cstheme="minorHAnsi"/>
              </w:rPr>
              <w:t>Финансовая грамотность</w:t>
            </w:r>
            <w:r>
              <w:rPr>
                <w:webHidden/>
              </w:rPr>
              <w:tab/>
            </w:r>
            <w:r>
              <w:rPr>
                <w:webHidden/>
              </w:rPr>
              <w:fldChar w:fldCharType="begin"/>
            </w:r>
            <w:r>
              <w:rPr>
                <w:webHidden/>
              </w:rPr>
              <w:instrText xml:space="preserve"> PAGEREF _Toc170297094 \h </w:instrText>
            </w:r>
            <w:r>
              <w:rPr>
                <w:webHidden/>
              </w:rPr>
            </w:r>
            <w:r>
              <w:rPr>
                <w:webHidden/>
              </w:rPr>
              <w:fldChar w:fldCharType="separate"/>
            </w:r>
            <w:r>
              <w:rPr>
                <w:webHidden/>
              </w:rPr>
              <w:t>3</w:t>
            </w:r>
            <w:r>
              <w:rPr>
                <w:webHidden/>
              </w:rPr>
              <w:fldChar w:fldCharType="end"/>
            </w:r>
          </w:hyperlink>
        </w:p>
        <w:p w14:paraId="0086C53D" w14:textId="7E722C23" w:rsidR="00AB0085" w:rsidRDefault="00AB0085">
          <w:pPr>
            <w:pStyle w:val="21"/>
            <w:rPr>
              <w:rFonts w:asciiTheme="minorHAnsi" w:eastAsiaTheme="minorEastAsia" w:hAnsiTheme="minorHAnsi" w:cstheme="minorBidi"/>
              <w:b w:val="0"/>
              <w:color w:val="auto"/>
              <w:lang w:eastAsia="ru-RU"/>
            </w:rPr>
          </w:pPr>
          <w:hyperlink w:anchor="_Toc170297095" w:history="1">
            <w:r w:rsidRPr="00466378">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_Toc170297095 \h </w:instrText>
            </w:r>
            <w:r>
              <w:rPr>
                <w:webHidden/>
              </w:rPr>
            </w:r>
            <w:r>
              <w:rPr>
                <w:webHidden/>
              </w:rPr>
              <w:fldChar w:fldCharType="separate"/>
            </w:r>
            <w:r>
              <w:rPr>
                <w:webHidden/>
              </w:rPr>
              <w:t>4</w:t>
            </w:r>
            <w:r>
              <w:rPr>
                <w:webHidden/>
              </w:rPr>
              <w:fldChar w:fldCharType="end"/>
            </w:r>
          </w:hyperlink>
        </w:p>
        <w:p w14:paraId="4D4974B3" w14:textId="39EEFC54" w:rsidR="00AB0085" w:rsidRDefault="00AB0085">
          <w:pPr>
            <w:pStyle w:val="21"/>
            <w:rPr>
              <w:rFonts w:asciiTheme="minorHAnsi" w:eastAsiaTheme="minorEastAsia" w:hAnsiTheme="minorHAnsi" w:cstheme="minorBidi"/>
              <w:b w:val="0"/>
              <w:color w:val="auto"/>
              <w:lang w:eastAsia="ru-RU"/>
            </w:rPr>
          </w:pPr>
          <w:hyperlink w:anchor="_Toc170297096" w:history="1">
            <w:r w:rsidRPr="00466378">
              <w:rPr>
                <w:rStyle w:val="a3"/>
                <w:rFonts w:cstheme="minorHAnsi"/>
              </w:rPr>
              <w:t>Права</w:t>
            </w:r>
            <w:r>
              <w:rPr>
                <w:webHidden/>
              </w:rPr>
              <w:tab/>
            </w:r>
            <w:r>
              <w:rPr>
                <w:webHidden/>
              </w:rPr>
              <w:fldChar w:fldCharType="begin"/>
            </w:r>
            <w:r>
              <w:rPr>
                <w:webHidden/>
              </w:rPr>
              <w:instrText xml:space="preserve"> PAGEREF _Toc170297096 \h </w:instrText>
            </w:r>
            <w:r>
              <w:rPr>
                <w:webHidden/>
              </w:rPr>
            </w:r>
            <w:r>
              <w:rPr>
                <w:webHidden/>
              </w:rPr>
              <w:fldChar w:fldCharType="separate"/>
            </w:r>
            <w:r>
              <w:rPr>
                <w:webHidden/>
              </w:rPr>
              <w:t>4</w:t>
            </w:r>
            <w:r>
              <w:rPr>
                <w:webHidden/>
              </w:rPr>
              <w:fldChar w:fldCharType="end"/>
            </w:r>
          </w:hyperlink>
        </w:p>
        <w:p w14:paraId="160ED212" w14:textId="2BDF5830" w:rsidR="00AB0085" w:rsidRDefault="00AB0085">
          <w:pPr>
            <w:pStyle w:val="21"/>
            <w:rPr>
              <w:rFonts w:asciiTheme="minorHAnsi" w:eastAsiaTheme="minorEastAsia" w:hAnsiTheme="minorHAnsi" w:cstheme="minorBidi"/>
              <w:b w:val="0"/>
              <w:color w:val="auto"/>
              <w:lang w:eastAsia="ru-RU"/>
            </w:rPr>
          </w:pPr>
          <w:hyperlink w:anchor="_Toc170297097" w:history="1">
            <w:r w:rsidRPr="00466378">
              <w:rPr>
                <w:rStyle w:val="a3"/>
                <w:rFonts w:cstheme="minorHAnsi"/>
              </w:rPr>
              <w:t>ЖКХ</w:t>
            </w:r>
            <w:r>
              <w:rPr>
                <w:webHidden/>
              </w:rPr>
              <w:tab/>
            </w:r>
            <w:r>
              <w:rPr>
                <w:webHidden/>
              </w:rPr>
              <w:fldChar w:fldCharType="begin"/>
            </w:r>
            <w:r>
              <w:rPr>
                <w:webHidden/>
              </w:rPr>
              <w:instrText xml:space="preserve"> PAGEREF _Toc170297097 \h </w:instrText>
            </w:r>
            <w:r>
              <w:rPr>
                <w:webHidden/>
              </w:rPr>
            </w:r>
            <w:r>
              <w:rPr>
                <w:webHidden/>
              </w:rPr>
              <w:fldChar w:fldCharType="separate"/>
            </w:r>
            <w:r>
              <w:rPr>
                <w:webHidden/>
              </w:rPr>
              <w:t>4</w:t>
            </w:r>
            <w:r>
              <w:rPr>
                <w:webHidden/>
              </w:rPr>
              <w:fldChar w:fldCharType="end"/>
            </w:r>
          </w:hyperlink>
        </w:p>
        <w:p w14:paraId="519DAFB7" w14:textId="51B762CC" w:rsidR="00AB0085" w:rsidRDefault="00AB0085">
          <w:pPr>
            <w:pStyle w:val="21"/>
            <w:rPr>
              <w:rFonts w:asciiTheme="minorHAnsi" w:eastAsiaTheme="minorEastAsia" w:hAnsiTheme="minorHAnsi" w:cstheme="minorBidi"/>
              <w:b w:val="0"/>
              <w:color w:val="auto"/>
              <w:lang w:eastAsia="ru-RU"/>
            </w:rPr>
          </w:pPr>
          <w:hyperlink w:anchor="_Toc170297098" w:history="1">
            <w:r w:rsidRPr="00466378">
              <w:rPr>
                <w:rStyle w:val="a3"/>
                <w:rFonts w:cstheme="minorHAnsi"/>
              </w:rPr>
              <w:t>Мошенничество</w:t>
            </w:r>
            <w:r>
              <w:rPr>
                <w:webHidden/>
              </w:rPr>
              <w:tab/>
            </w:r>
            <w:r>
              <w:rPr>
                <w:webHidden/>
              </w:rPr>
              <w:fldChar w:fldCharType="begin"/>
            </w:r>
            <w:r>
              <w:rPr>
                <w:webHidden/>
              </w:rPr>
              <w:instrText xml:space="preserve"> PAGEREF _Toc170297098 \h </w:instrText>
            </w:r>
            <w:r>
              <w:rPr>
                <w:webHidden/>
              </w:rPr>
            </w:r>
            <w:r>
              <w:rPr>
                <w:webHidden/>
              </w:rPr>
              <w:fldChar w:fldCharType="separate"/>
            </w:r>
            <w:r>
              <w:rPr>
                <w:webHidden/>
              </w:rPr>
              <w:t>4</w:t>
            </w:r>
            <w:r>
              <w:rPr>
                <w:webHidden/>
              </w:rPr>
              <w:fldChar w:fldCharType="end"/>
            </w:r>
          </w:hyperlink>
        </w:p>
        <w:p w14:paraId="296ADBA5" w14:textId="51714910" w:rsidR="00AB0085" w:rsidRDefault="00AB0085">
          <w:pPr>
            <w:pStyle w:val="21"/>
            <w:rPr>
              <w:rFonts w:asciiTheme="minorHAnsi" w:eastAsiaTheme="minorEastAsia" w:hAnsiTheme="minorHAnsi" w:cstheme="minorBidi"/>
              <w:b w:val="0"/>
              <w:color w:val="auto"/>
              <w:lang w:eastAsia="ru-RU"/>
            </w:rPr>
          </w:pPr>
          <w:hyperlink w:anchor="_Toc170297099" w:history="1">
            <w:r w:rsidRPr="00466378">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_Toc170297099 \h </w:instrText>
            </w:r>
            <w:r>
              <w:rPr>
                <w:webHidden/>
              </w:rPr>
            </w:r>
            <w:r>
              <w:rPr>
                <w:webHidden/>
              </w:rPr>
              <w:fldChar w:fldCharType="separate"/>
            </w:r>
            <w:r>
              <w:rPr>
                <w:webHidden/>
              </w:rPr>
              <w:t>5</w:t>
            </w:r>
            <w:r>
              <w:rPr>
                <w:webHidden/>
              </w:rPr>
              <w:fldChar w:fldCharType="end"/>
            </w:r>
          </w:hyperlink>
        </w:p>
        <w:p w14:paraId="03790C75" w14:textId="17B8FF77" w:rsidR="00AB0085" w:rsidRDefault="00AB0085">
          <w:pPr>
            <w:pStyle w:val="21"/>
            <w:rPr>
              <w:rFonts w:asciiTheme="minorHAnsi" w:eastAsiaTheme="minorEastAsia" w:hAnsiTheme="minorHAnsi" w:cstheme="minorBidi"/>
              <w:b w:val="0"/>
              <w:color w:val="auto"/>
              <w:lang w:eastAsia="ru-RU"/>
            </w:rPr>
          </w:pPr>
          <w:hyperlink w:anchor="_Toc170297100" w:history="1">
            <w:r w:rsidRPr="00466378">
              <w:rPr>
                <w:rStyle w:val="a3"/>
                <w:rFonts w:cstheme="minorHAnsi"/>
              </w:rPr>
              <w:t>Инфляция</w:t>
            </w:r>
            <w:r>
              <w:rPr>
                <w:webHidden/>
              </w:rPr>
              <w:tab/>
            </w:r>
            <w:r>
              <w:rPr>
                <w:webHidden/>
              </w:rPr>
              <w:fldChar w:fldCharType="begin"/>
            </w:r>
            <w:r>
              <w:rPr>
                <w:webHidden/>
              </w:rPr>
              <w:instrText xml:space="preserve"> PAGEREF _Toc170297100 \h </w:instrText>
            </w:r>
            <w:r>
              <w:rPr>
                <w:webHidden/>
              </w:rPr>
            </w:r>
            <w:r>
              <w:rPr>
                <w:webHidden/>
              </w:rPr>
              <w:fldChar w:fldCharType="separate"/>
            </w:r>
            <w:r>
              <w:rPr>
                <w:webHidden/>
              </w:rPr>
              <w:t>5</w:t>
            </w:r>
            <w:r>
              <w:rPr>
                <w:webHidden/>
              </w:rPr>
              <w:fldChar w:fldCharType="end"/>
            </w:r>
          </w:hyperlink>
        </w:p>
        <w:p w14:paraId="55DF8ADE" w14:textId="305105E9" w:rsidR="00AB0085" w:rsidRDefault="00AB0085">
          <w:pPr>
            <w:pStyle w:val="21"/>
            <w:rPr>
              <w:rFonts w:asciiTheme="minorHAnsi" w:eastAsiaTheme="minorEastAsia" w:hAnsiTheme="minorHAnsi" w:cstheme="minorBidi"/>
              <w:b w:val="0"/>
              <w:color w:val="auto"/>
              <w:lang w:eastAsia="ru-RU"/>
            </w:rPr>
          </w:pPr>
          <w:hyperlink w:anchor="_Toc170297101" w:history="1">
            <w:r w:rsidRPr="00466378">
              <w:rPr>
                <w:rStyle w:val="a3"/>
                <w:rFonts w:cstheme="minorHAnsi"/>
              </w:rPr>
              <w:t>Курс</w:t>
            </w:r>
            <w:r>
              <w:rPr>
                <w:webHidden/>
              </w:rPr>
              <w:tab/>
            </w:r>
            <w:r>
              <w:rPr>
                <w:webHidden/>
              </w:rPr>
              <w:fldChar w:fldCharType="begin"/>
            </w:r>
            <w:r>
              <w:rPr>
                <w:webHidden/>
              </w:rPr>
              <w:instrText xml:space="preserve"> PAGEREF _Toc170297101 \h </w:instrText>
            </w:r>
            <w:r>
              <w:rPr>
                <w:webHidden/>
              </w:rPr>
            </w:r>
            <w:r>
              <w:rPr>
                <w:webHidden/>
              </w:rPr>
              <w:fldChar w:fldCharType="separate"/>
            </w:r>
            <w:r>
              <w:rPr>
                <w:webHidden/>
              </w:rPr>
              <w:t>5</w:t>
            </w:r>
            <w:r>
              <w:rPr>
                <w:webHidden/>
              </w:rPr>
              <w:fldChar w:fldCharType="end"/>
            </w:r>
          </w:hyperlink>
        </w:p>
        <w:p w14:paraId="7BDF407C" w14:textId="2431B316" w:rsidR="00AB0085" w:rsidRDefault="00AB0085">
          <w:pPr>
            <w:pStyle w:val="21"/>
            <w:rPr>
              <w:rFonts w:asciiTheme="minorHAnsi" w:eastAsiaTheme="minorEastAsia" w:hAnsiTheme="minorHAnsi" w:cstheme="minorBidi"/>
              <w:b w:val="0"/>
              <w:color w:val="auto"/>
              <w:lang w:eastAsia="ru-RU"/>
            </w:rPr>
          </w:pPr>
          <w:hyperlink w:anchor="_Toc170297102" w:history="1">
            <w:r w:rsidRPr="00466378">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_Toc170297102 \h </w:instrText>
            </w:r>
            <w:r>
              <w:rPr>
                <w:webHidden/>
              </w:rPr>
            </w:r>
            <w:r>
              <w:rPr>
                <w:webHidden/>
              </w:rPr>
              <w:fldChar w:fldCharType="separate"/>
            </w:r>
            <w:r>
              <w:rPr>
                <w:webHidden/>
              </w:rPr>
              <w:t>6</w:t>
            </w:r>
            <w:r>
              <w:rPr>
                <w:webHidden/>
              </w:rPr>
              <w:fldChar w:fldCharType="end"/>
            </w:r>
          </w:hyperlink>
        </w:p>
        <w:p w14:paraId="3EB9CD15" w14:textId="7D3FEBA6" w:rsidR="00AB0085" w:rsidRDefault="00AB0085">
          <w:pPr>
            <w:pStyle w:val="21"/>
            <w:rPr>
              <w:rFonts w:asciiTheme="minorHAnsi" w:eastAsiaTheme="minorEastAsia" w:hAnsiTheme="minorHAnsi" w:cstheme="minorBidi"/>
              <w:b w:val="0"/>
              <w:color w:val="auto"/>
              <w:lang w:eastAsia="ru-RU"/>
            </w:rPr>
          </w:pPr>
          <w:hyperlink w:anchor="_Toc170297103" w:history="1">
            <w:r w:rsidRPr="00466378">
              <w:rPr>
                <w:rStyle w:val="a3"/>
                <w:rFonts w:cstheme="minorHAnsi"/>
              </w:rPr>
              <w:t>Грамотность в инвестициях</w:t>
            </w:r>
            <w:r>
              <w:rPr>
                <w:webHidden/>
              </w:rPr>
              <w:tab/>
            </w:r>
            <w:r>
              <w:rPr>
                <w:webHidden/>
              </w:rPr>
              <w:fldChar w:fldCharType="begin"/>
            </w:r>
            <w:r>
              <w:rPr>
                <w:webHidden/>
              </w:rPr>
              <w:instrText xml:space="preserve"> PAGEREF _Toc170297103 \h </w:instrText>
            </w:r>
            <w:r>
              <w:rPr>
                <w:webHidden/>
              </w:rPr>
            </w:r>
            <w:r>
              <w:rPr>
                <w:webHidden/>
              </w:rPr>
              <w:fldChar w:fldCharType="separate"/>
            </w:r>
            <w:r>
              <w:rPr>
                <w:webHidden/>
              </w:rPr>
              <w:t>6</w:t>
            </w:r>
            <w:r>
              <w:rPr>
                <w:webHidden/>
              </w:rPr>
              <w:fldChar w:fldCharType="end"/>
            </w:r>
          </w:hyperlink>
        </w:p>
        <w:p w14:paraId="78FD782A" w14:textId="55747818" w:rsidR="00AB0085" w:rsidRDefault="00AB0085">
          <w:pPr>
            <w:pStyle w:val="21"/>
            <w:rPr>
              <w:rFonts w:asciiTheme="minorHAnsi" w:eastAsiaTheme="minorEastAsia" w:hAnsiTheme="minorHAnsi" w:cstheme="minorBidi"/>
              <w:b w:val="0"/>
              <w:color w:val="auto"/>
              <w:lang w:eastAsia="ru-RU"/>
            </w:rPr>
          </w:pPr>
          <w:hyperlink w:anchor="_Toc170297104" w:history="1">
            <w:r w:rsidRPr="00466378">
              <w:rPr>
                <w:rStyle w:val="a3"/>
              </w:rPr>
              <w:t>Финансы в цифре. ДБО. Тенденции в цифровизации разных сфер жизни: биометрия, генеративные системы «ИИ», «цифровой след» и персональные данные, большие данные</w:t>
            </w:r>
            <w:r>
              <w:rPr>
                <w:webHidden/>
              </w:rPr>
              <w:tab/>
            </w:r>
            <w:r>
              <w:rPr>
                <w:webHidden/>
              </w:rPr>
              <w:fldChar w:fldCharType="begin"/>
            </w:r>
            <w:r>
              <w:rPr>
                <w:webHidden/>
              </w:rPr>
              <w:instrText xml:space="preserve"> PAGEREF _Toc170297104 \h </w:instrText>
            </w:r>
            <w:r>
              <w:rPr>
                <w:webHidden/>
              </w:rPr>
            </w:r>
            <w:r>
              <w:rPr>
                <w:webHidden/>
              </w:rPr>
              <w:fldChar w:fldCharType="separate"/>
            </w:r>
            <w:r>
              <w:rPr>
                <w:webHidden/>
              </w:rPr>
              <w:t>7</w:t>
            </w:r>
            <w:r>
              <w:rPr>
                <w:webHidden/>
              </w:rPr>
              <w:fldChar w:fldCharType="end"/>
            </w:r>
          </w:hyperlink>
        </w:p>
        <w:p w14:paraId="2EF7E5C9" w14:textId="6D739E32" w:rsidR="00AB0085" w:rsidRDefault="00AB0085">
          <w:pPr>
            <w:pStyle w:val="21"/>
            <w:rPr>
              <w:rFonts w:asciiTheme="minorHAnsi" w:eastAsiaTheme="minorEastAsia" w:hAnsiTheme="minorHAnsi" w:cstheme="minorBidi"/>
              <w:b w:val="0"/>
              <w:color w:val="auto"/>
              <w:lang w:eastAsia="ru-RU"/>
            </w:rPr>
          </w:pPr>
          <w:hyperlink w:anchor="_Toc170297105" w:history="1">
            <w:r w:rsidRPr="00466378">
              <w:rPr>
                <w:rStyle w:val="a3"/>
                <w:rFonts w:cstheme="minorHAnsi"/>
              </w:rPr>
              <w:t>Биометрия</w:t>
            </w:r>
            <w:r>
              <w:rPr>
                <w:webHidden/>
              </w:rPr>
              <w:tab/>
            </w:r>
            <w:r>
              <w:rPr>
                <w:webHidden/>
              </w:rPr>
              <w:fldChar w:fldCharType="begin"/>
            </w:r>
            <w:r>
              <w:rPr>
                <w:webHidden/>
              </w:rPr>
              <w:instrText xml:space="preserve"> PAGEREF _Toc170297105 \h </w:instrText>
            </w:r>
            <w:r>
              <w:rPr>
                <w:webHidden/>
              </w:rPr>
            </w:r>
            <w:r>
              <w:rPr>
                <w:webHidden/>
              </w:rPr>
              <w:fldChar w:fldCharType="separate"/>
            </w:r>
            <w:r>
              <w:rPr>
                <w:webHidden/>
              </w:rPr>
              <w:t>7</w:t>
            </w:r>
            <w:r>
              <w:rPr>
                <w:webHidden/>
              </w:rPr>
              <w:fldChar w:fldCharType="end"/>
            </w:r>
          </w:hyperlink>
        </w:p>
        <w:p w14:paraId="773713AD" w14:textId="14E9F5D6" w:rsidR="00AB0085" w:rsidRDefault="00AB0085">
          <w:pPr>
            <w:pStyle w:val="21"/>
            <w:rPr>
              <w:rFonts w:asciiTheme="minorHAnsi" w:eastAsiaTheme="minorEastAsia" w:hAnsiTheme="minorHAnsi" w:cstheme="minorBidi"/>
              <w:b w:val="0"/>
              <w:color w:val="auto"/>
              <w:lang w:eastAsia="ru-RU"/>
            </w:rPr>
          </w:pPr>
          <w:hyperlink w:anchor="_Toc170297106" w:history="1">
            <w:r w:rsidRPr="00466378">
              <w:rPr>
                <w:rStyle w:val="a3"/>
                <w:rFonts w:cstheme="minorHAnsi"/>
              </w:rPr>
              <w:t>Персональные данные</w:t>
            </w:r>
            <w:r>
              <w:rPr>
                <w:webHidden/>
              </w:rPr>
              <w:tab/>
            </w:r>
            <w:r>
              <w:rPr>
                <w:webHidden/>
              </w:rPr>
              <w:fldChar w:fldCharType="begin"/>
            </w:r>
            <w:r>
              <w:rPr>
                <w:webHidden/>
              </w:rPr>
              <w:instrText xml:space="preserve"> PAGEREF _Toc170297106 \h </w:instrText>
            </w:r>
            <w:r>
              <w:rPr>
                <w:webHidden/>
              </w:rPr>
            </w:r>
            <w:r>
              <w:rPr>
                <w:webHidden/>
              </w:rPr>
              <w:fldChar w:fldCharType="separate"/>
            </w:r>
            <w:r>
              <w:rPr>
                <w:webHidden/>
              </w:rPr>
              <w:t>7</w:t>
            </w:r>
            <w:r>
              <w:rPr>
                <w:webHidden/>
              </w:rPr>
              <w:fldChar w:fldCharType="end"/>
            </w:r>
          </w:hyperlink>
        </w:p>
        <w:p w14:paraId="16FAD4E1" w14:textId="2187D0F1" w:rsidR="00AB0085" w:rsidRDefault="00AB0085">
          <w:pPr>
            <w:pStyle w:val="21"/>
            <w:rPr>
              <w:rFonts w:asciiTheme="minorHAnsi" w:eastAsiaTheme="minorEastAsia" w:hAnsiTheme="minorHAnsi" w:cstheme="minorBidi"/>
              <w:b w:val="0"/>
              <w:color w:val="auto"/>
              <w:lang w:eastAsia="ru-RU"/>
            </w:rPr>
          </w:pPr>
          <w:hyperlink w:anchor="_Toc170297107" w:history="1">
            <w:r w:rsidRPr="00466378">
              <w:rPr>
                <w:rStyle w:val="a3"/>
                <w:rFonts w:cstheme="minorHAnsi"/>
              </w:rPr>
              <w:t>Генеративные системы «ИИ» и рекомендательные системы</w:t>
            </w:r>
            <w:r>
              <w:rPr>
                <w:webHidden/>
              </w:rPr>
              <w:tab/>
            </w:r>
            <w:r>
              <w:rPr>
                <w:webHidden/>
              </w:rPr>
              <w:fldChar w:fldCharType="begin"/>
            </w:r>
            <w:r>
              <w:rPr>
                <w:webHidden/>
              </w:rPr>
              <w:instrText xml:space="preserve"> PAGEREF _Toc170297107 \h </w:instrText>
            </w:r>
            <w:r>
              <w:rPr>
                <w:webHidden/>
              </w:rPr>
            </w:r>
            <w:r>
              <w:rPr>
                <w:webHidden/>
              </w:rPr>
              <w:fldChar w:fldCharType="separate"/>
            </w:r>
            <w:r>
              <w:rPr>
                <w:webHidden/>
              </w:rPr>
              <w:t>8</w:t>
            </w:r>
            <w:r>
              <w:rPr>
                <w:webHidden/>
              </w:rPr>
              <w:fldChar w:fldCharType="end"/>
            </w:r>
          </w:hyperlink>
        </w:p>
        <w:p w14:paraId="2FC56720" w14:textId="323A7483" w:rsidR="00AB0085" w:rsidRDefault="00AB0085">
          <w:pPr>
            <w:pStyle w:val="21"/>
            <w:rPr>
              <w:rFonts w:asciiTheme="minorHAnsi" w:eastAsiaTheme="minorEastAsia" w:hAnsiTheme="minorHAnsi" w:cstheme="minorBidi"/>
              <w:b w:val="0"/>
              <w:color w:val="auto"/>
              <w:lang w:eastAsia="ru-RU"/>
            </w:rPr>
          </w:pPr>
          <w:hyperlink w:anchor="_Toc170297108" w:history="1">
            <w:r w:rsidRPr="00466378">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_Toc170297108 \h </w:instrText>
            </w:r>
            <w:r>
              <w:rPr>
                <w:webHidden/>
              </w:rPr>
            </w:r>
            <w:r>
              <w:rPr>
                <w:webHidden/>
              </w:rPr>
              <w:fldChar w:fldCharType="separate"/>
            </w:r>
            <w:r>
              <w:rPr>
                <w:webHidden/>
              </w:rPr>
              <w:t>9</w:t>
            </w:r>
            <w:r>
              <w:rPr>
                <w:webHidden/>
              </w:rPr>
              <w:fldChar w:fldCharType="end"/>
            </w:r>
          </w:hyperlink>
        </w:p>
        <w:p w14:paraId="4311F09F" w14:textId="47C4E1A4" w:rsidR="00AB0085" w:rsidRDefault="00AB0085">
          <w:pPr>
            <w:pStyle w:val="21"/>
            <w:rPr>
              <w:rFonts w:asciiTheme="minorHAnsi" w:eastAsiaTheme="minorEastAsia" w:hAnsiTheme="minorHAnsi" w:cstheme="minorBidi"/>
              <w:b w:val="0"/>
              <w:color w:val="auto"/>
              <w:lang w:eastAsia="ru-RU"/>
            </w:rPr>
          </w:pPr>
          <w:hyperlink w:anchor="_Toc170297109" w:history="1">
            <w:r w:rsidRPr="00466378">
              <w:rPr>
                <w:rStyle w:val="a3"/>
              </w:rPr>
              <w:t>Новости импортозамещения (дорогу осилит идущий, а не «юзающий», в том числе избавляемся от мифов)</w:t>
            </w:r>
            <w:r>
              <w:rPr>
                <w:webHidden/>
              </w:rPr>
              <w:tab/>
            </w:r>
            <w:r>
              <w:rPr>
                <w:webHidden/>
              </w:rPr>
              <w:fldChar w:fldCharType="begin"/>
            </w:r>
            <w:r>
              <w:rPr>
                <w:webHidden/>
              </w:rPr>
              <w:instrText xml:space="preserve"> PAGEREF _Toc170297109 \h </w:instrText>
            </w:r>
            <w:r>
              <w:rPr>
                <w:webHidden/>
              </w:rPr>
            </w:r>
            <w:r>
              <w:rPr>
                <w:webHidden/>
              </w:rPr>
              <w:fldChar w:fldCharType="separate"/>
            </w:r>
            <w:r>
              <w:rPr>
                <w:webHidden/>
              </w:rPr>
              <w:t>10</w:t>
            </w:r>
            <w:r>
              <w:rPr>
                <w:webHidden/>
              </w:rPr>
              <w:fldChar w:fldCharType="end"/>
            </w:r>
          </w:hyperlink>
        </w:p>
        <w:p w14:paraId="2248CDDE" w14:textId="40890D03" w:rsidR="00AB0085" w:rsidRDefault="00AB0085">
          <w:pPr>
            <w:pStyle w:val="21"/>
            <w:rPr>
              <w:rFonts w:asciiTheme="minorHAnsi" w:eastAsiaTheme="minorEastAsia" w:hAnsiTheme="minorHAnsi" w:cstheme="minorBidi"/>
              <w:b w:val="0"/>
              <w:color w:val="auto"/>
              <w:lang w:eastAsia="ru-RU"/>
            </w:rPr>
          </w:pPr>
          <w:hyperlink w:anchor="_Toc170297110" w:history="1">
            <w:r w:rsidRPr="00466378">
              <w:rPr>
                <w:rStyle w:val="a3"/>
              </w:rPr>
              <w:t>Индивидуальное предпринимательство</w:t>
            </w:r>
            <w:r>
              <w:rPr>
                <w:webHidden/>
              </w:rPr>
              <w:tab/>
            </w:r>
            <w:r>
              <w:rPr>
                <w:webHidden/>
              </w:rPr>
              <w:fldChar w:fldCharType="begin"/>
            </w:r>
            <w:r>
              <w:rPr>
                <w:webHidden/>
              </w:rPr>
              <w:instrText xml:space="preserve"> PAGEREF _Toc170297110 \h </w:instrText>
            </w:r>
            <w:r>
              <w:rPr>
                <w:webHidden/>
              </w:rPr>
            </w:r>
            <w:r>
              <w:rPr>
                <w:webHidden/>
              </w:rPr>
              <w:fldChar w:fldCharType="separate"/>
            </w:r>
            <w:r>
              <w:rPr>
                <w:webHidden/>
              </w:rPr>
              <w:t>11</w:t>
            </w:r>
            <w:r>
              <w:rPr>
                <w:webHidden/>
              </w:rPr>
              <w:fldChar w:fldCharType="end"/>
            </w:r>
          </w:hyperlink>
        </w:p>
        <w:p w14:paraId="5E0E89C6" w14:textId="0347DECB" w:rsidR="00AB0085" w:rsidRDefault="00AB0085">
          <w:pPr>
            <w:pStyle w:val="21"/>
            <w:rPr>
              <w:rFonts w:asciiTheme="minorHAnsi" w:eastAsiaTheme="minorEastAsia" w:hAnsiTheme="minorHAnsi" w:cstheme="minorBidi"/>
              <w:b w:val="0"/>
              <w:color w:val="auto"/>
              <w:lang w:eastAsia="ru-RU"/>
            </w:rPr>
          </w:pPr>
          <w:hyperlink w:anchor="_Toc170297111" w:history="1">
            <w:r w:rsidRPr="00466378">
              <w:rPr>
                <w:rStyle w:val="a3"/>
              </w:rPr>
              <w:t>Кредитование. Банки и МФО. Тенденции</w:t>
            </w:r>
            <w:r>
              <w:rPr>
                <w:webHidden/>
              </w:rPr>
              <w:tab/>
            </w:r>
            <w:r>
              <w:rPr>
                <w:webHidden/>
              </w:rPr>
              <w:fldChar w:fldCharType="begin"/>
            </w:r>
            <w:r>
              <w:rPr>
                <w:webHidden/>
              </w:rPr>
              <w:instrText xml:space="preserve"> PAGEREF _Toc170297111 \h </w:instrText>
            </w:r>
            <w:r>
              <w:rPr>
                <w:webHidden/>
              </w:rPr>
            </w:r>
            <w:r>
              <w:rPr>
                <w:webHidden/>
              </w:rPr>
              <w:fldChar w:fldCharType="separate"/>
            </w:r>
            <w:r>
              <w:rPr>
                <w:webHidden/>
              </w:rPr>
              <w:t>12</w:t>
            </w:r>
            <w:r>
              <w:rPr>
                <w:webHidden/>
              </w:rPr>
              <w:fldChar w:fldCharType="end"/>
            </w:r>
          </w:hyperlink>
        </w:p>
        <w:p w14:paraId="6EC85FBF" w14:textId="6F74B085" w:rsidR="00AB0085" w:rsidRDefault="00AB0085">
          <w:pPr>
            <w:pStyle w:val="21"/>
            <w:rPr>
              <w:rFonts w:asciiTheme="minorHAnsi" w:eastAsiaTheme="minorEastAsia" w:hAnsiTheme="minorHAnsi" w:cstheme="minorBidi"/>
              <w:b w:val="0"/>
              <w:color w:val="auto"/>
              <w:lang w:eastAsia="ru-RU"/>
            </w:rPr>
          </w:pPr>
          <w:hyperlink w:anchor="_Toc170297112" w:history="1">
            <w:r w:rsidRPr="00466378">
              <w:rPr>
                <w:rStyle w:val="a3"/>
              </w:rPr>
              <w:t>Новости сельского хозяйства</w:t>
            </w:r>
            <w:r>
              <w:rPr>
                <w:webHidden/>
              </w:rPr>
              <w:tab/>
            </w:r>
            <w:r>
              <w:rPr>
                <w:webHidden/>
              </w:rPr>
              <w:fldChar w:fldCharType="begin"/>
            </w:r>
            <w:r>
              <w:rPr>
                <w:webHidden/>
              </w:rPr>
              <w:instrText xml:space="preserve"> PAGEREF _Toc170297112 \h </w:instrText>
            </w:r>
            <w:r>
              <w:rPr>
                <w:webHidden/>
              </w:rPr>
            </w:r>
            <w:r>
              <w:rPr>
                <w:webHidden/>
              </w:rPr>
              <w:fldChar w:fldCharType="separate"/>
            </w:r>
            <w:r>
              <w:rPr>
                <w:webHidden/>
              </w:rPr>
              <w:t>13</w:t>
            </w:r>
            <w:r>
              <w:rPr>
                <w:webHidden/>
              </w:rPr>
              <w:fldChar w:fldCharType="end"/>
            </w:r>
          </w:hyperlink>
        </w:p>
        <w:p w14:paraId="180E1508" w14:textId="28B67390" w:rsidR="00AB0085" w:rsidRDefault="00AB0085">
          <w:pPr>
            <w:pStyle w:val="21"/>
            <w:rPr>
              <w:rFonts w:asciiTheme="minorHAnsi" w:eastAsiaTheme="minorEastAsia" w:hAnsiTheme="minorHAnsi" w:cstheme="minorBidi"/>
              <w:b w:val="0"/>
              <w:color w:val="auto"/>
              <w:lang w:eastAsia="ru-RU"/>
            </w:rPr>
          </w:pPr>
          <w:hyperlink w:anchor="_Toc170297113" w:history="1">
            <w:r w:rsidRPr="00466378">
              <w:rPr>
                <w:rStyle w:val="a3"/>
              </w:rPr>
              <w:t>Новости страхования, в том числе агрострахования</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sidRPr="00466378">
              <w:rPr>
                <w:rStyle w:val="a3"/>
                <w:rFonts w:ascii="Arial" w:hAnsi="Arial" w:cs="Arial"/>
              </w:rPr>
              <w:t>‬</w:t>
            </w:r>
            <w:r>
              <w:rPr>
                <w:webHidden/>
              </w:rPr>
              <w:tab/>
            </w:r>
            <w:r>
              <w:rPr>
                <w:webHidden/>
              </w:rPr>
              <w:fldChar w:fldCharType="begin"/>
            </w:r>
            <w:r>
              <w:rPr>
                <w:webHidden/>
              </w:rPr>
              <w:instrText xml:space="preserve"> PAGEREF _Toc170297113 \h </w:instrText>
            </w:r>
            <w:r>
              <w:rPr>
                <w:webHidden/>
              </w:rPr>
            </w:r>
            <w:r>
              <w:rPr>
                <w:webHidden/>
              </w:rPr>
              <w:fldChar w:fldCharType="separate"/>
            </w:r>
            <w:r>
              <w:rPr>
                <w:webHidden/>
              </w:rPr>
              <w:t>14</w:t>
            </w:r>
            <w:r>
              <w:rPr>
                <w:webHidden/>
              </w:rPr>
              <w:fldChar w:fldCharType="end"/>
            </w:r>
          </w:hyperlink>
        </w:p>
        <w:p w14:paraId="049F31CB" w14:textId="53313007" w:rsidR="001829CB" w:rsidRDefault="0030569B" w:rsidP="00970871">
          <w:r>
            <w:rPr>
              <w:b/>
              <w:bCs/>
            </w:rPr>
            <w:fldChar w:fldCharType="end"/>
          </w:r>
        </w:p>
      </w:sdtContent>
    </w:sdt>
    <w:p w14:paraId="53128261" w14:textId="78171A85" w:rsidR="00970871" w:rsidRDefault="00970871" w:rsidP="00152C82">
      <w:pPr>
        <w:jc w:val="center"/>
      </w:pPr>
      <w:r>
        <w:br w:type="page"/>
      </w:r>
    </w:p>
    <w:p w14:paraId="36828050" w14:textId="77777777" w:rsidR="00815F6C" w:rsidRPr="00F5730B" w:rsidRDefault="00815F6C" w:rsidP="00815F6C">
      <w:pPr>
        <w:pStyle w:val="2"/>
        <w:spacing w:before="0" w:after="240" w:line="240" w:lineRule="auto"/>
        <w:jc w:val="center"/>
        <w:rPr>
          <w:rFonts w:eastAsia="Times New Roman"/>
        </w:rPr>
      </w:pPr>
      <w:bookmarkStart w:id="1" w:name="_Toc170297091"/>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1"/>
    </w:p>
    <w:p w14:paraId="1ECD8900" w14:textId="205A6016" w:rsidR="00756DD8" w:rsidRDefault="00756DD8" w:rsidP="00756DD8">
      <w:pPr>
        <w:jc w:val="center"/>
        <w:rPr>
          <w:b/>
          <w:color w:val="C00000"/>
          <w:sz w:val="24"/>
          <w:szCs w:val="24"/>
        </w:rPr>
      </w:pPr>
      <w:r w:rsidRPr="00756DD8">
        <w:rPr>
          <w:b/>
          <w:color w:val="FF0000"/>
          <w:sz w:val="24"/>
          <w:szCs w:val="24"/>
        </w:rPr>
        <w:t>Почему Россия теряет умных</w:t>
      </w:r>
      <w:r>
        <w:rPr>
          <w:b/>
          <w:color w:val="FF0000"/>
          <w:sz w:val="24"/>
          <w:szCs w:val="24"/>
        </w:rPr>
        <w:t xml:space="preserve"> </w:t>
      </w:r>
      <w:hyperlink r:id="rId11" w:history="1">
        <w:r w:rsidRPr="00AC0832">
          <w:rPr>
            <w:rStyle w:val="a3"/>
            <w:b/>
            <w:sz w:val="24"/>
            <w:szCs w:val="24"/>
          </w:rPr>
          <w:t>https://t.me/alexei_savvateev/835</w:t>
        </w:r>
      </w:hyperlink>
    </w:p>
    <w:p w14:paraId="0E1A464A" w14:textId="4909FA20" w:rsidR="00806C7B" w:rsidRDefault="00815F6C" w:rsidP="00815F6C">
      <w:pPr>
        <w:spacing w:after="0"/>
        <w:jc w:val="center"/>
        <w:rPr>
          <w:b/>
          <w:color w:val="C00000"/>
          <w:sz w:val="24"/>
          <w:szCs w:val="24"/>
        </w:rPr>
      </w:pPr>
      <w:r w:rsidRPr="00600DBC">
        <w:rPr>
          <w:b/>
          <w:color w:val="C00000"/>
          <w:sz w:val="24"/>
          <w:szCs w:val="24"/>
        </w:rPr>
        <w:t>В Правительстве заявили о работе над проектом новой системы оплаты труда педагогов</w:t>
      </w:r>
    </w:p>
    <w:p w14:paraId="47813B7A" w14:textId="78A93319" w:rsidR="00815F6C" w:rsidRPr="00FE77E5" w:rsidRDefault="005A469B" w:rsidP="00815F6C">
      <w:pPr>
        <w:spacing w:after="0"/>
        <w:jc w:val="center"/>
        <w:rPr>
          <w:b/>
          <w:color w:val="C00000"/>
        </w:rPr>
      </w:pPr>
      <w:hyperlink r:id="rId12" w:history="1">
        <w:r w:rsidR="00815F6C" w:rsidRPr="00FE77E5">
          <w:rPr>
            <w:rStyle w:val="a3"/>
            <w:b/>
          </w:rPr>
          <w:t>https://ug.ru/v-pravitelstve-rf-zayavili-o-rabote-nad-proektom-novoj-sistemy-oplaty-truda-pedagogov/</w:t>
        </w:r>
      </w:hyperlink>
    </w:p>
    <w:p w14:paraId="43D39CEC" w14:textId="74EA6330" w:rsidR="00815F6C" w:rsidRDefault="00815F6C" w:rsidP="00815F6C">
      <w:pPr>
        <w:jc w:val="both"/>
        <w:rPr>
          <w:color w:val="FF0000"/>
        </w:rPr>
      </w:pPr>
      <w:r w:rsidRPr="000C6CB9">
        <w:rPr>
          <w:i/>
          <w:color w:val="FF0000"/>
        </w:rPr>
        <w:t>Комментарий МФЦ:</w:t>
      </w:r>
      <w:r w:rsidRPr="000C6CB9">
        <w:rPr>
          <w:color w:val="FF0000"/>
        </w:rPr>
        <w:t xml:space="preserve"> </w:t>
      </w:r>
      <w:r w:rsidRPr="000C6CB9">
        <w:rPr>
          <w:b/>
          <w:color w:val="FF0000"/>
        </w:rPr>
        <w:t xml:space="preserve">«и ещё в связи с разговором со школьным учителем. Что называется, на полях» </w:t>
      </w:r>
      <w:hyperlink r:id="rId13" w:history="1">
        <w:r w:rsidRPr="00AC0832">
          <w:rPr>
            <w:rStyle w:val="a3"/>
          </w:rPr>
          <w:t>https://t.me/chadayevru/2946</w:t>
        </w:r>
      </w:hyperlink>
    </w:p>
    <w:p w14:paraId="343954D2" w14:textId="4B9ED426" w:rsidR="00756DD8" w:rsidRDefault="00FE77E5" w:rsidP="00756DD8">
      <w:pPr>
        <w:rPr>
          <w:b/>
        </w:rPr>
      </w:pPr>
      <w:r>
        <w:rPr>
          <w:b/>
        </w:rPr>
        <w:t>1</w:t>
      </w:r>
      <w:r w:rsidR="00756DD8" w:rsidRPr="00756DD8">
        <w:rPr>
          <w:b/>
        </w:rPr>
        <w:t>. Как мы разучились читать. Особенности восприятия</w:t>
      </w:r>
      <w:r w:rsidR="00756DD8">
        <w:rPr>
          <w:b/>
        </w:rPr>
        <w:t xml:space="preserve"> текста современными читателями: </w:t>
      </w:r>
      <w:hyperlink r:id="rId14" w:history="1">
        <w:r w:rsidR="00756DD8" w:rsidRPr="00FE77E5">
          <w:rPr>
            <w:rStyle w:val="a3"/>
          </w:rPr>
          <w:t>https://t.me/alexei_savvateev/783</w:t>
        </w:r>
      </w:hyperlink>
    </w:p>
    <w:p w14:paraId="7B6E1CC3" w14:textId="3735579E" w:rsidR="00756DD8" w:rsidRDefault="00FE77E5" w:rsidP="00756DD8">
      <w:pPr>
        <w:rPr>
          <w:rStyle w:val="a3"/>
        </w:rPr>
      </w:pPr>
      <w:r>
        <w:rPr>
          <w:b/>
        </w:rPr>
        <w:t>2</w:t>
      </w:r>
      <w:r w:rsidR="00756DD8" w:rsidRPr="00756DD8">
        <w:rPr>
          <w:b/>
        </w:rPr>
        <w:t>. Информация от руководителя портала «</w:t>
      </w:r>
      <w:proofErr w:type="spellStart"/>
      <w:r w:rsidR="00756DD8" w:rsidRPr="00756DD8">
        <w:rPr>
          <w:b/>
        </w:rPr>
        <w:t>Грамота.ру</w:t>
      </w:r>
      <w:proofErr w:type="spellEnd"/>
      <w:r w:rsidR="00756DD8" w:rsidRPr="00756DD8">
        <w:rPr>
          <w:b/>
        </w:rPr>
        <w:t xml:space="preserve">» Константина Деревянко: </w:t>
      </w:r>
      <w:hyperlink r:id="rId15" w:history="1">
        <w:r w:rsidR="00756DD8" w:rsidRPr="00AC0832">
          <w:rPr>
            <w:rStyle w:val="a3"/>
          </w:rPr>
          <w:t>https://t.me/alexei_savvateev/786</w:t>
        </w:r>
      </w:hyperlink>
    </w:p>
    <w:p w14:paraId="5D65A65B" w14:textId="77777777" w:rsidR="00815F6C" w:rsidRPr="00484932"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 w:name="_Toc170297092"/>
      <w:r w:rsidRPr="00484932">
        <w:rPr>
          <w:rFonts w:asciiTheme="minorHAnsi" w:eastAsia="Times New Roman" w:hAnsiTheme="minorHAnsi" w:cstheme="minorHAnsi"/>
          <w:b/>
          <w:color w:val="00B050"/>
          <w:sz w:val="22"/>
          <w:szCs w:val="22"/>
          <w:lang w:eastAsia="x-none"/>
        </w:rPr>
        <w:t>О воспитании</w:t>
      </w:r>
      <w:bookmarkEnd w:id="2"/>
    </w:p>
    <w:p w14:paraId="1FABE978" w14:textId="77777777" w:rsidR="00815F6C" w:rsidRDefault="00815F6C" w:rsidP="00815F6C">
      <w:pPr>
        <w:spacing w:after="0"/>
        <w:jc w:val="center"/>
        <w:rPr>
          <w:b/>
          <w:color w:val="FF0000"/>
          <w:sz w:val="24"/>
          <w:szCs w:val="24"/>
        </w:rPr>
      </w:pPr>
      <w:r w:rsidRPr="000C6CB9">
        <w:rPr>
          <w:b/>
          <w:color w:val="FF0000"/>
          <w:sz w:val="24"/>
          <w:szCs w:val="24"/>
        </w:rPr>
        <w:t xml:space="preserve">Что для человека самое важное? Ответ на этот вопрос во многом </w:t>
      </w:r>
      <w:proofErr w:type="gramStart"/>
      <w:r w:rsidRPr="000C6CB9">
        <w:rPr>
          <w:b/>
          <w:color w:val="FF0000"/>
          <w:sz w:val="24"/>
          <w:szCs w:val="24"/>
        </w:rPr>
        <w:t>определяет</w:t>
      </w:r>
      <w:proofErr w:type="gramEnd"/>
      <w:r w:rsidRPr="000C6CB9">
        <w:rPr>
          <w:b/>
          <w:color w:val="FF0000"/>
          <w:sz w:val="24"/>
          <w:szCs w:val="24"/>
        </w:rPr>
        <w:t xml:space="preserve"> чем он живет, за что борется, и в конечном итоге, определяет в каком он сегодня находится лагере. Вот, например, Артемий Лебедев — кумир многих и очень многих людей. Он честно сказал, что для него главное деньги и как правильно </w:t>
      </w:r>
      <w:r>
        <w:rPr>
          <w:b/>
          <w:color w:val="FF0000"/>
          <w:sz w:val="24"/>
          <w:szCs w:val="24"/>
        </w:rPr>
        <w:t>их зарабатывать и распоряжаться</w:t>
      </w:r>
    </w:p>
    <w:p w14:paraId="21287677" w14:textId="726E3DC7" w:rsidR="00815F6C" w:rsidRDefault="005A469B" w:rsidP="00645366">
      <w:pPr>
        <w:spacing w:after="0"/>
        <w:jc w:val="center"/>
        <w:rPr>
          <w:b/>
          <w:color w:val="FF0000"/>
          <w:sz w:val="24"/>
          <w:szCs w:val="24"/>
        </w:rPr>
      </w:pPr>
      <w:hyperlink r:id="rId16" w:history="1">
        <w:r w:rsidR="00815F6C" w:rsidRPr="00AC0832">
          <w:rPr>
            <w:rStyle w:val="a3"/>
            <w:b/>
            <w:sz w:val="24"/>
            <w:szCs w:val="24"/>
          </w:rPr>
          <w:t>https://t.me/yurasumy/15981</w:t>
        </w:r>
      </w:hyperlink>
    </w:p>
    <w:p w14:paraId="245E8C76" w14:textId="649A2F1C" w:rsidR="00815F6C" w:rsidRPr="00815F6C" w:rsidRDefault="00815F6C" w:rsidP="00815F6C">
      <w:pPr>
        <w:jc w:val="both"/>
        <w:rPr>
          <w:color w:val="FF0000"/>
          <w:sz w:val="24"/>
          <w:szCs w:val="24"/>
        </w:rPr>
      </w:pPr>
      <w:r w:rsidRPr="00815F6C">
        <w:rPr>
          <w:i/>
          <w:color w:val="FF0000"/>
          <w:sz w:val="24"/>
          <w:szCs w:val="24"/>
        </w:rPr>
        <w:t>Комментарий Е.А. Григорьева:</w:t>
      </w:r>
      <w:r w:rsidRPr="00815F6C">
        <w:rPr>
          <w:color w:val="FF0000"/>
          <w:sz w:val="24"/>
          <w:szCs w:val="24"/>
        </w:rPr>
        <w:t xml:space="preserve"> …мне кажется люди, рассуждающие о том, что террористы не религиозные фанатики, а "просто подкуплены" судят мир по себе. Унылые постсоветские люди из 90-х, для которых деньги являются понятной мерой вещей, а всё остальное эфемерно…</w:t>
      </w:r>
      <w:r>
        <w:rPr>
          <w:color w:val="FF0000"/>
          <w:sz w:val="24"/>
          <w:szCs w:val="24"/>
        </w:rPr>
        <w:t xml:space="preserve">: </w:t>
      </w:r>
      <w:hyperlink r:id="rId17" w:history="1">
        <w:r w:rsidRPr="00815F6C">
          <w:rPr>
            <w:rStyle w:val="a3"/>
            <w:sz w:val="24"/>
            <w:szCs w:val="24"/>
          </w:rPr>
          <w:t>https://t.me/holmogortalks/34929</w:t>
        </w:r>
      </w:hyperlink>
    </w:p>
    <w:p w14:paraId="28556CDA" w14:textId="77777777" w:rsidR="00815F6C" w:rsidRDefault="00815F6C" w:rsidP="00815F6C">
      <w:pPr>
        <w:spacing w:after="0"/>
        <w:jc w:val="center"/>
        <w:rPr>
          <w:b/>
          <w:color w:val="C00000"/>
          <w:sz w:val="24"/>
          <w:szCs w:val="24"/>
        </w:rPr>
      </w:pPr>
      <w:r w:rsidRPr="00815F6C">
        <w:rPr>
          <w:b/>
          <w:color w:val="C00000"/>
          <w:sz w:val="24"/>
          <w:szCs w:val="24"/>
        </w:rPr>
        <w:t>Предсказания Питирима Сорокина (1889–1968), русского социолога, позднее – профессора в США, постигшего вс</w:t>
      </w:r>
      <w:r>
        <w:rPr>
          <w:b/>
          <w:color w:val="C00000"/>
          <w:sz w:val="24"/>
          <w:szCs w:val="24"/>
        </w:rPr>
        <w:t xml:space="preserve">ю суть западного стиля мышления </w:t>
      </w:r>
    </w:p>
    <w:p w14:paraId="703DB4D2" w14:textId="2DB52E25" w:rsidR="00815F6C" w:rsidRDefault="005A469B" w:rsidP="00815F6C">
      <w:pPr>
        <w:jc w:val="center"/>
        <w:rPr>
          <w:b/>
          <w:color w:val="C00000"/>
          <w:sz w:val="24"/>
          <w:szCs w:val="24"/>
        </w:rPr>
      </w:pPr>
      <w:hyperlink r:id="rId18" w:history="1">
        <w:r w:rsidR="00815F6C" w:rsidRPr="00AC0832">
          <w:rPr>
            <w:rStyle w:val="a3"/>
            <w:b/>
            <w:sz w:val="24"/>
            <w:szCs w:val="24"/>
          </w:rPr>
          <w:t>https://t.me/nikitabsg/1257</w:t>
        </w:r>
      </w:hyperlink>
    </w:p>
    <w:p w14:paraId="1AB7FA77" w14:textId="112D69A4" w:rsidR="00756DD8" w:rsidRPr="00756DD8" w:rsidRDefault="00756DD8" w:rsidP="00756DD8">
      <w:pPr>
        <w:jc w:val="center"/>
        <w:rPr>
          <w:b/>
          <w:color w:val="C00000"/>
          <w:sz w:val="24"/>
          <w:szCs w:val="24"/>
        </w:rPr>
      </w:pPr>
      <w:r w:rsidRPr="00756DD8">
        <w:rPr>
          <w:b/>
          <w:color w:val="C00000"/>
          <w:sz w:val="24"/>
          <w:szCs w:val="24"/>
        </w:rPr>
        <w:t>Когда дети стали королями или праздник непослушания</w:t>
      </w:r>
      <w:r>
        <w:rPr>
          <w:b/>
          <w:color w:val="C00000"/>
          <w:sz w:val="24"/>
          <w:szCs w:val="24"/>
        </w:rPr>
        <w:t xml:space="preserve"> </w:t>
      </w:r>
      <w:hyperlink r:id="rId19" w:history="1">
        <w:r w:rsidRPr="00AC0832">
          <w:rPr>
            <w:rStyle w:val="a3"/>
            <w:b/>
            <w:sz w:val="24"/>
            <w:szCs w:val="24"/>
          </w:rPr>
          <w:t>https://t.me/alexei_savvateev/816</w:t>
        </w:r>
      </w:hyperlink>
    </w:p>
    <w:p w14:paraId="2915505B" w14:textId="77777777" w:rsidR="00815F6C" w:rsidRPr="00484932"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3" w:name="_Toc170297093"/>
      <w:r w:rsidRPr="00484932">
        <w:rPr>
          <w:rFonts w:asciiTheme="minorHAnsi" w:eastAsia="Times New Roman" w:hAnsiTheme="minorHAnsi" w:cstheme="minorHAnsi"/>
          <w:b/>
          <w:color w:val="00B050"/>
          <w:sz w:val="22"/>
          <w:szCs w:val="22"/>
          <w:lang w:eastAsia="x-none"/>
        </w:rPr>
        <w:t xml:space="preserve">О </w:t>
      </w:r>
      <w:r>
        <w:rPr>
          <w:rFonts w:asciiTheme="minorHAnsi" w:eastAsia="Times New Roman" w:hAnsiTheme="minorHAnsi" w:cstheme="minorHAnsi"/>
          <w:b/>
          <w:color w:val="00B050"/>
          <w:sz w:val="22"/>
          <w:szCs w:val="22"/>
          <w:lang w:eastAsia="x-none"/>
        </w:rPr>
        <w:t>цифре в образовании</w:t>
      </w:r>
      <w:bookmarkEnd w:id="3"/>
    </w:p>
    <w:p w14:paraId="31B87FDC" w14:textId="503E604C" w:rsidR="00815F6C" w:rsidRDefault="00815F6C" w:rsidP="00815F6C">
      <w:pPr>
        <w:jc w:val="center"/>
        <w:rPr>
          <w:b/>
          <w:color w:val="FF0000"/>
          <w:sz w:val="24"/>
          <w:szCs w:val="24"/>
        </w:rPr>
      </w:pPr>
      <w:r w:rsidRPr="007D2E9E">
        <w:rPr>
          <w:b/>
          <w:color w:val="FF0000"/>
          <w:sz w:val="24"/>
          <w:szCs w:val="24"/>
        </w:rPr>
        <w:t>О деятельности банкиров в области образования. Не есть ли этот фактор деградации образования массовой школы</w:t>
      </w:r>
      <w:r>
        <w:rPr>
          <w:b/>
          <w:color w:val="FF0000"/>
          <w:sz w:val="24"/>
          <w:szCs w:val="24"/>
        </w:rPr>
        <w:t xml:space="preserve">, когда вместо повышения зарплат учителям и законодательной защиты их статуса поголовно упрощаются требования и огульно </w:t>
      </w:r>
      <w:proofErr w:type="spellStart"/>
      <w:r>
        <w:rPr>
          <w:b/>
          <w:color w:val="FF0000"/>
          <w:sz w:val="24"/>
          <w:szCs w:val="24"/>
        </w:rPr>
        <w:t>цифровизируется</w:t>
      </w:r>
      <w:proofErr w:type="spellEnd"/>
      <w:r>
        <w:rPr>
          <w:b/>
          <w:color w:val="FF0000"/>
          <w:sz w:val="24"/>
          <w:szCs w:val="24"/>
        </w:rPr>
        <w:t xml:space="preserve"> процесс общения учитель – ученик</w:t>
      </w:r>
    </w:p>
    <w:p w14:paraId="58B1BF92" w14:textId="1F6CBD4C" w:rsidR="00E2050C" w:rsidRDefault="00E2050C" w:rsidP="00E2050C">
      <w:pPr>
        <w:rPr>
          <w:rFonts w:eastAsia="Times New Roman"/>
          <w:b/>
        </w:rPr>
      </w:pPr>
      <w:r w:rsidRPr="00E2050C">
        <w:rPr>
          <w:rFonts w:eastAsia="Times New Roman"/>
          <w:b/>
          <w:color w:val="FF0000"/>
        </w:rPr>
        <w:t xml:space="preserve">Часть 1: </w:t>
      </w:r>
      <w:hyperlink r:id="rId20" w:history="1">
        <w:r w:rsidRPr="00E2050C">
          <w:rPr>
            <w:rStyle w:val="a3"/>
            <w:rFonts w:eastAsia="Times New Roman"/>
            <w:b/>
          </w:rPr>
          <w:t>https://dzen.ru/a/ZlhL2dPaEBuLirmS</w:t>
        </w:r>
      </w:hyperlink>
    </w:p>
    <w:p w14:paraId="255B6AFB" w14:textId="7AADBEBF" w:rsidR="00756DD8" w:rsidRDefault="00756DD8" w:rsidP="00756DD8">
      <w:pPr>
        <w:rPr>
          <w:rFonts w:eastAsia="Times New Roman"/>
          <w:b/>
        </w:rPr>
      </w:pPr>
      <w:r w:rsidRPr="00E2050C">
        <w:rPr>
          <w:rFonts w:eastAsia="Times New Roman"/>
          <w:b/>
          <w:color w:val="FF0000"/>
        </w:rPr>
        <w:t xml:space="preserve">Часть 2: </w:t>
      </w:r>
      <w:hyperlink r:id="rId21" w:history="1">
        <w:r w:rsidRPr="00E2050C">
          <w:rPr>
            <w:rStyle w:val="a3"/>
            <w:rFonts w:eastAsia="Times New Roman"/>
            <w:b/>
          </w:rPr>
          <w:t>https://dzen.ru/a/Zlrk3fXsMCBy7hpB</w:t>
        </w:r>
      </w:hyperlink>
    </w:p>
    <w:p w14:paraId="767BA80F" w14:textId="2F3A5864" w:rsidR="00756DD8" w:rsidRPr="00E2050C" w:rsidRDefault="00756DD8" w:rsidP="00756DD8">
      <w:pPr>
        <w:rPr>
          <w:rFonts w:eastAsia="Times New Roman"/>
          <w:b/>
        </w:rPr>
      </w:pPr>
      <w:r w:rsidRPr="00756DD8">
        <w:rPr>
          <w:rFonts w:eastAsia="Times New Roman"/>
          <w:b/>
          <w:color w:val="FF0000"/>
        </w:rPr>
        <w:t xml:space="preserve">Часть 3: </w:t>
      </w:r>
      <w:hyperlink r:id="rId22" w:history="1">
        <w:r w:rsidRPr="00AC0832">
          <w:rPr>
            <w:rStyle w:val="a3"/>
            <w:rFonts w:eastAsia="Times New Roman"/>
            <w:b/>
          </w:rPr>
          <w:t>https://dzen.ru/a/ZlwoQf0oJR23THPu</w:t>
        </w:r>
      </w:hyperlink>
    </w:p>
    <w:p w14:paraId="60E3259D" w14:textId="196356BE" w:rsidR="00756DD8" w:rsidRDefault="00756DD8" w:rsidP="00756DD8">
      <w:pPr>
        <w:rPr>
          <w:rFonts w:eastAsia="Times New Roman"/>
        </w:rPr>
      </w:pPr>
      <w:r w:rsidRPr="00756DD8">
        <w:rPr>
          <w:rFonts w:eastAsia="Times New Roman"/>
          <w:b/>
          <w:color w:val="FF0000"/>
        </w:rPr>
        <w:t>Часть 4:</w:t>
      </w:r>
      <w:r w:rsidRPr="00756DD8">
        <w:rPr>
          <w:rFonts w:eastAsia="Times New Roman"/>
          <w:color w:val="FF0000"/>
        </w:rPr>
        <w:t xml:space="preserve"> </w:t>
      </w:r>
      <w:hyperlink r:id="rId23" w:history="1">
        <w:r w:rsidRPr="00756DD8">
          <w:rPr>
            <w:rStyle w:val="a3"/>
            <w:rFonts w:eastAsia="Times New Roman"/>
            <w:b/>
          </w:rPr>
          <w:t>https://t.me/alexei_savvateev/761</w:t>
        </w:r>
      </w:hyperlink>
    </w:p>
    <w:p w14:paraId="35A21EC1" w14:textId="77777777" w:rsidR="00756DD8" w:rsidRDefault="00815F6C" w:rsidP="00815F6C">
      <w:pPr>
        <w:spacing w:after="0"/>
        <w:jc w:val="center"/>
        <w:rPr>
          <w:b/>
          <w:color w:val="FF0000"/>
          <w:sz w:val="24"/>
          <w:szCs w:val="24"/>
        </w:rPr>
      </w:pPr>
      <w:r w:rsidRPr="00280CE3">
        <w:rPr>
          <w:b/>
          <w:color w:val="FF0000"/>
          <w:sz w:val="24"/>
          <w:szCs w:val="24"/>
        </w:rPr>
        <w:t xml:space="preserve">Советник ВЭФ </w:t>
      </w:r>
      <w:proofErr w:type="spellStart"/>
      <w:r w:rsidRPr="00280CE3">
        <w:rPr>
          <w:b/>
          <w:color w:val="FF0000"/>
          <w:sz w:val="24"/>
          <w:szCs w:val="24"/>
        </w:rPr>
        <w:t>Юваль</w:t>
      </w:r>
      <w:proofErr w:type="spellEnd"/>
      <w:r w:rsidRPr="00280CE3">
        <w:rPr>
          <w:b/>
          <w:color w:val="FF0000"/>
          <w:sz w:val="24"/>
          <w:szCs w:val="24"/>
        </w:rPr>
        <w:t xml:space="preserve"> Ной </w:t>
      </w:r>
      <w:proofErr w:type="spellStart"/>
      <w:r w:rsidRPr="00280CE3">
        <w:rPr>
          <w:b/>
          <w:color w:val="FF0000"/>
          <w:sz w:val="24"/>
          <w:szCs w:val="24"/>
        </w:rPr>
        <w:t>Харари</w:t>
      </w:r>
      <w:proofErr w:type="spellEnd"/>
      <w:r w:rsidRPr="00280CE3">
        <w:rPr>
          <w:b/>
          <w:color w:val="FF0000"/>
          <w:sz w:val="24"/>
          <w:szCs w:val="24"/>
        </w:rPr>
        <w:t>: «Жизнь скоро превратится в одно длинное собеседование</w:t>
      </w:r>
    </w:p>
    <w:p w14:paraId="0E0DFBBC" w14:textId="4599BADA" w:rsidR="00815F6C" w:rsidRDefault="00815F6C" w:rsidP="00756DD8">
      <w:pPr>
        <w:spacing w:after="0"/>
        <w:jc w:val="both"/>
        <w:rPr>
          <w:b/>
          <w:color w:val="FF0000"/>
          <w:sz w:val="24"/>
          <w:szCs w:val="24"/>
        </w:rPr>
      </w:pPr>
      <w:r>
        <w:rPr>
          <w:b/>
          <w:color w:val="FF0000"/>
          <w:sz w:val="24"/>
          <w:szCs w:val="24"/>
        </w:rPr>
        <w:t xml:space="preserve">... </w:t>
      </w:r>
      <w:r w:rsidRPr="00280CE3">
        <w:rPr>
          <w:b/>
          <w:color w:val="FF0000"/>
          <w:sz w:val="24"/>
          <w:szCs w:val="24"/>
        </w:rPr>
        <w:t>и работу вы не получите»</w:t>
      </w:r>
      <w:r>
        <w:rPr>
          <w:b/>
          <w:color w:val="FF0000"/>
          <w:sz w:val="24"/>
          <w:szCs w:val="24"/>
        </w:rPr>
        <w:t xml:space="preserve"> … </w:t>
      </w:r>
      <w:hyperlink r:id="rId24" w:history="1">
        <w:r w:rsidRPr="00AC0832">
          <w:rPr>
            <w:rStyle w:val="a3"/>
            <w:b/>
            <w:sz w:val="24"/>
            <w:szCs w:val="24"/>
          </w:rPr>
          <w:t>https://vk.com/wall-177993409_796596</w:t>
        </w:r>
      </w:hyperlink>
    </w:p>
    <w:p w14:paraId="1374819E" w14:textId="46BAA083" w:rsidR="00FE77E5" w:rsidRPr="00FE77E5" w:rsidRDefault="00815F6C" w:rsidP="006C4D8B">
      <w:pPr>
        <w:jc w:val="both"/>
        <w:rPr>
          <w:b/>
          <w:color w:val="FF0000"/>
          <w:sz w:val="24"/>
          <w:szCs w:val="24"/>
        </w:rPr>
      </w:pPr>
      <w:r w:rsidRPr="00FE77E5">
        <w:rPr>
          <w:color w:val="FF0000"/>
          <w:sz w:val="24"/>
          <w:szCs w:val="24"/>
        </w:rPr>
        <w:t xml:space="preserve">Комментарий МФЦ: </w:t>
      </w:r>
      <w:r w:rsidRPr="00280CE3">
        <w:rPr>
          <w:color w:val="FF0000"/>
          <w:sz w:val="24"/>
          <w:szCs w:val="24"/>
        </w:rPr>
        <w:t xml:space="preserve">а это </w:t>
      </w:r>
      <w:r w:rsidR="004E4B59">
        <w:rPr>
          <w:color w:val="FF0000"/>
          <w:sz w:val="24"/>
          <w:szCs w:val="24"/>
        </w:rPr>
        <w:t xml:space="preserve">возможное </w:t>
      </w:r>
      <w:r w:rsidRPr="00280CE3">
        <w:rPr>
          <w:color w:val="FF0000"/>
          <w:sz w:val="24"/>
          <w:szCs w:val="24"/>
        </w:rPr>
        <w:t>будущее от масонов</w:t>
      </w:r>
      <w:r>
        <w:rPr>
          <w:color w:val="FF0000"/>
          <w:sz w:val="24"/>
          <w:szCs w:val="24"/>
        </w:rPr>
        <w:t xml:space="preserve"> в течение 10-20 лет</w:t>
      </w:r>
      <w:r w:rsidR="00FE77E5">
        <w:rPr>
          <w:color w:val="FF0000"/>
          <w:sz w:val="24"/>
          <w:szCs w:val="24"/>
        </w:rPr>
        <w:t>. Наши ученые об этом «</w:t>
      </w:r>
      <w:r w:rsidR="00FE77E5" w:rsidRPr="00FE77E5">
        <w:rPr>
          <w:b/>
          <w:color w:val="FF0000"/>
          <w:sz w:val="24"/>
          <w:szCs w:val="24"/>
        </w:rPr>
        <w:t xml:space="preserve">Академик Игорь </w:t>
      </w:r>
      <w:proofErr w:type="spellStart"/>
      <w:r w:rsidR="00FE77E5" w:rsidRPr="00FE77E5">
        <w:rPr>
          <w:b/>
          <w:color w:val="FF0000"/>
          <w:sz w:val="24"/>
          <w:szCs w:val="24"/>
        </w:rPr>
        <w:t>Каляев</w:t>
      </w:r>
      <w:proofErr w:type="spellEnd"/>
      <w:r w:rsidR="00FE77E5" w:rsidRPr="00FE77E5">
        <w:rPr>
          <w:b/>
          <w:color w:val="FF0000"/>
          <w:sz w:val="24"/>
          <w:szCs w:val="24"/>
        </w:rPr>
        <w:t xml:space="preserve"> о боевых возможностях </w:t>
      </w:r>
      <w:proofErr w:type="spellStart"/>
      <w:r w:rsidR="00FE77E5" w:rsidRPr="00FE77E5">
        <w:rPr>
          <w:b/>
          <w:color w:val="FF0000"/>
          <w:sz w:val="24"/>
          <w:szCs w:val="24"/>
        </w:rPr>
        <w:t>нейросетеи</w:t>
      </w:r>
      <w:proofErr w:type="spellEnd"/>
      <w:r w:rsidR="00FE77E5" w:rsidRPr="00FE77E5">
        <w:rPr>
          <w:b/>
          <w:color w:val="FF0000"/>
          <w:sz w:val="24"/>
          <w:szCs w:val="24"/>
        </w:rPr>
        <w:t xml:space="preserve">̆ и </w:t>
      </w:r>
      <w:proofErr w:type="spellStart"/>
      <w:r w:rsidR="00FE77E5" w:rsidRPr="00FE77E5">
        <w:rPr>
          <w:b/>
          <w:color w:val="FF0000"/>
          <w:sz w:val="24"/>
          <w:szCs w:val="24"/>
        </w:rPr>
        <w:t>квантовои</w:t>
      </w:r>
      <w:proofErr w:type="spellEnd"/>
      <w:r w:rsidR="00FE77E5" w:rsidRPr="00FE77E5">
        <w:rPr>
          <w:b/>
          <w:color w:val="FF0000"/>
          <w:sz w:val="24"/>
          <w:szCs w:val="24"/>
        </w:rPr>
        <w:t>̆ атаке на будущее</w:t>
      </w:r>
      <w:r w:rsidR="00FE77E5">
        <w:rPr>
          <w:b/>
          <w:color w:val="FF0000"/>
          <w:sz w:val="24"/>
          <w:szCs w:val="24"/>
        </w:rPr>
        <w:t xml:space="preserve">»: </w:t>
      </w:r>
      <w:hyperlink r:id="rId25" w:history="1">
        <w:r w:rsidR="00FE77E5" w:rsidRPr="00AC0832">
          <w:rPr>
            <w:rStyle w:val="a3"/>
            <w:b/>
          </w:rPr>
          <w:t>https://www.youtube.com/watch?v=YgF2Hjb2Sr4</w:t>
        </w:r>
      </w:hyperlink>
    </w:p>
    <w:p w14:paraId="4CB70FD5" w14:textId="71194CEC" w:rsidR="00815F6C" w:rsidRDefault="00815F6C" w:rsidP="006C4D8B">
      <w:pPr>
        <w:jc w:val="center"/>
        <w:rPr>
          <w:b/>
          <w:color w:val="C00000"/>
        </w:rPr>
      </w:pPr>
      <w:r w:rsidRPr="00600DBC">
        <w:rPr>
          <w:b/>
          <w:color w:val="C00000"/>
        </w:rPr>
        <w:t xml:space="preserve">Большинство школьников используют </w:t>
      </w:r>
      <w:proofErr w:type="spellStart"/>
      <w:r w:rsidRPr="00600DBC">
        <w:rPr>
          <w:b/>
          <w:color w:val="C00000"/>
        </w:rPr>
        <w:t>нейросети</w:t>
      </w:r>
      <w:proofErr w:type="spellEnd"/>
      <w:r w:rsidRPr="00600DBC">
        <w:rPr>
          <w:b/>
          <w:color w:val="C00000"/>
        </w:rPr>
        <w:t xml:space="preserve"> для поиска информации</w:t>
      </w:r>
      <w:r w:rsidR="006C4D8B">
        <w:rPr>
          <w:b/>
          <w:color w:val="C00000"/>
        </w:rPr>
        <w:t xml:space="preserve"> </w:t>
      </w:r>
      <w:hyperlink r:id="rId26" w:history="1">
        <w:r w:rsidRPr="00AC0832">
          <w:rPr>
            <w:rStyle w:val="a3"/>
            <w:b/>
          </w:rPr>
          <w:t>https://t.me/rspectr/8021</w:t>
        </w:r>
      </w:hyperlink>
    </w:p>
    <w:p w14:paraId="22C974EA" w14:textId="77777777" w:rsidR="006C4D8B" w:rsidRDefault="006C4D8B" w:rsidP="006C4D8B">
      <w:pPr>
        <w:spacing w:after="0"/>
        <w:jc w:val="center"/>
        <w:rPr>
          <w:b/>
          <w:color w:val="C00000"/>
        </w:rPr>
      </w:pPr>
      <w:r w:rsidRPr="007D2E9E">
        <w:rPr>
          <w:b/>
          <w:color w:val="C00000"/>
        </w:rPr>
        <w:t>Эксперты: школы РФ генерируют около 500 млн опасных интернет-запросов в неделю</w:t>
      </w:r>
    </w:p>
    <w:p w14:paraId="259708EE" w14:textId="77777777" w:rsidR="006C4D8B" w:rsidRDefault="005A469B" w:rsidP="006C4D8B">
      <w:pPr>
        <w:jc w:val="center"/>
        <w:rPr>
          <w:b/>
          <w:color w:val="C00000"/>
        </w:rPr>
      </w:pPr>
      <w:hyperlink r:id="rId27" w:history="1">
        <w:r w:rsidR="006C4D8B" w:rsidRPr="00AC0832">
          <w:rPr>
            <w:rStyle w:val="a3"/>
            <w:b/>
          </w:rPr>
          <w:t>https://t.me/rspectr/7922</w:t>
        </w:r>
      </w:hyperlink>
    </w:p>
    <w:p w14:paraId="30CF4040" w14:textId="265E2966" w:rsidR="00815F6C" w:rsidRDefault="00756DD8" w:rsidP="00815F6C">
      <w:pPr>
        <w:jc w:val="both"/>
      </w:pPr>
      <w:r>
        <w:rPr>
          <w:b/>
        </w:rPr>
        <w:lastRenderedPageBreak/>
        <w:t>1</w:t>
      </w:r>
      <w:r w:rsidR="00815F6C" w:rsidRPr="00280CE3">
        <w:rPr>
          <w:b/>
        </w:rPr>
        <w:t>. На «</w:t>
      </w:r>
      <w:proofErr w:type="spellStart"/>
      <w:r w:rsidR="00815F6C" w:rsidRPr="00280CE3">
        <w:rPr>
          <w:b/>
        </w:rPr>
        <w:t>Госуслугах</w:t>
      </w:r>
      <w:proofErr w:type="spellEnd"/>
      <w:r w:rsidR="00815F6C" w:rsidRPr="00280CE3">
        <w:rPr>
          <w:b/>
        </w:rPr>
        <w:t>» появились новые функции для абитуриентов</w:t>
      </w:r>
      <w:r w:rsidR="00815F6C">
        <w:rPr>
          <w:b/>
        </w:rPr>
        <w:t xml:space="preserve">: </w:t>
      </w:r>
      <w:hyperlink r:id="rId28" w:history="1">
        <w:r w:rsidR="00815F6C" w:rsidRPr="00280CE3">
          <w:rPr>
            <w:rStyle w:val="a3"/>
          </w:rPr>
          <w:t>https://t.me/rspectr/7999</w:t>
        </w:r>
      </w:hyperlink>
    </w:p>
    <w:p w14:paraId="19E0B643" w14:textId="6A04298D" w:rsidR="00815F6C" w:rsidRDefault="00756DD8" w:rsidP="00815F6C">
      <w:pPr>
        <w:jc w:val="both"/>
      </w:pPr>
      <w:r>
        <w:rPr>
          <w:b/>
          <w:color w:val="C00000"/>
        </w:rPr>
        <w:t>2</w:t>
      </w:r>
      <w:r w:rsidR="00815F6C" w:rsidRPr="004E4B59">
        <w:rPr>
          <w:b/>
          <w:color w:val="C00000"/>
        </w:rPr>
        <w:t xml:space="preserve">. «Кому нужны твои глупые посты», «У тебя нет друзей», «С твоим лицом лучше не вести </w:t>
      </w:r>
      <w:proofErr w:type="spellStart"/>
      <w:r w:rsidR="00815F6C" w:rsidRPr="004E4B59">
        <w:rPr>
          <w:b/>
          <w:color w:val="C00000"/>
        </w:rPr>
        <w:t>соцсети</w:t>
      </w:r>
      <w:proofErr w:type="spellEnd"/>
      <w:r w:rsidR="00815F6C" w:rsidRPr="004E4B59">
        <w:rPr>
          <w:b/>
          <w:color w:val="C00000"/>
        </w:rPr>
        <w:t xml:space="preserve">» — интернет-травля, к сожалению, не редкость в наше время:  </w:t>
      </w:r>
      <w:hyperlink r:id="rId29" w:history="1">
        <w:r w:rsidR="00815F6C" w:rsidRPr="004E4B59">
          <w:rPr>
            <w:rStyle w:val="a3"/>
            <w:b/>
          </w:rPr>
          <w:t>https://t.me/obyasnayemrf/16021</w:t>
        </w:r>
      </w:hyperlink>
    </w:p>
    <w:p w14:paraId="4DBE8C20" w14:textId="77777777" w:rsidR="00815F6C"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4" w:name="_Toc170297094"/>
      <w:r w:rsidRPr="00484932">
        <w:rPr>
          <w:rFonts w:asciiTheme="minorHAnsi" w:eastAsia="Times New Roman" w:hAnsiTheme="minorHAnsi" w:cstheme="minorHAnsi"/>
          <w:b/>
          <w:color w:val="00B050"/>
          <w:sz w:val="22"/>
          <w:szCs w:val="22"/>
          <w:lang w:eastAsia="x-none"/>
        </w:rPr>
        <w:t>Финансовая грамотность</w:t>
      </w:r>
      <w:bookmarkEnd w:id="4"/>
    </w:p>
    <w:p w14:paraId="4AC8EED4" w14:textId="494963BD" w:rsidR="00B363E9" w:rsidRDefault="00B363E9" w:rsidP="00B363E9">
      <w:pPr>
        <w:spacing w:after="0"/>
        <w:jc w:val="center"/>
        <w:rPr>
          <w:b/>
          <w:color w:val="C00000"/>
          <w:sz w:val="24"/>
          <w:szCs w:val="24"/>
        </w:rPr>
      </w:pPr>
      <w:r w:rsidRPr="00B363E9">
        <w:rPr>
          <w:b/>
          <w:color w:val="C00000"/>
          <w:sz w:val="24"/>
          <w:szCs w:val="24"/>
        </w:rPr>
        <w:t xml:space="preserve">Выступление Эльвиры </w:t>
      </w:r>
      <w:proofErr w:type="spellStart"/>
      <w:r w:rsidRPr="00B363E9">
        <w:rPr>
          <w:b/>
          <w:color w:val="C00000"/>
          <w:sz w:val="24"/>
          <w:szCs w:val="24"/>
        </w:rPr>
        <w:t>Набиуллиной</w:t>
      </w:r>
      <w:proofErr w:type="spellEnd"/>
      <w:r w:rsidRPr="00B363E9">
        <w:rPr>
          <w:b/>
          <w:color w:val="C00000"/>
          <w:sz w:val="24"/>
          <w:szCs w:val="24"/>
        </w:rPr>
        <w:t xml:space="preserve"> на десятом Всероссийском конгрессе волонтеров финансового просвещения</w:t>
      </w:r>
    </w:p>
    <w:p w14:paraId="67F69F1A" w14:textId="5CF5B483" w:rsidR="00B363E9" w:rsidRPr="00B363E9" w:rsidRDefault="005A469B" w:rsidP="00E968DC">
      <w:pPr>
        <w:spacing w:after="0"/>
        <w:jc w:val="center"/>
        <w:rPr>
          <w:b/>
          <w:color w:val="C00000"/>
          <w:sz w:val="24"/>
          <w:szCs w:val="24"/>
        </w:rPr>
      </w:pPr>
      <w:hyperlink r:id="rId30" w:history="1">
        <w:r w:rsidR="00B363E9" w:rsidRPr="004C7457">
          <w:rPr>
            <w:rStyle w:val="a3"/>
            <w:b/>
            <w:sz w:val="24"/>
            <w:szCs w:val="24"/>
          </w:rPr>
          <w:t>https://t.me/centralbank_russia/1835</w:t>
        </w:r>
      </w:hyperlink>
    </w:p>
    <w:p w14:paraId="3AE8FAF6" w14:textId="5F293451" w:rsidR="004E4B59" w:rsidRPr="004E4B59" w:rsidRDefault="004E4B59" w:rsidP="004E4B59">
      <w:pPr>
        <w:spacing w:after="0"/>
        <w:jc w:val="center"/>
        <w:rPr>
          <w:b/>
          <w:color w:val="C00000"/>
          <w:sz w:val="24"/>
          <w:szCs w:val="24"/>
        </w:rPr>
      </w:pPr>
      <w:r w:rsidRPr="004E4B59">
        <w:rPr>
          <w:b/>
          <w:color w:val="C00000"/>
          <w:sz w:val="24"/>
          <w:szCs w:val="24"/>
        </w:rPr>
        <w:t>В каком возрасте россияне перестают финансово зависеть от родителей?</w:t>
      </w:r>
    </w:p>
    <w:p w14:paraId="7550484D" w14:textId="1F2A2CED" w:rsidR="004E4B59" w:rsidRPr="004E4B59" w:rsidRDefault="005A469B" w:rsidP="004E4B59">
      <w:pPr>
        <w:jc w:val="center"/>
        <w:rPr>
          <w:b/>
          <w:color w:val="C00000"/>
          <w:sz w:val="24"/>
          <w:szCs w:val="24"/>
        </w:rPr>
      </w:pPr>
      <w:hyperlink r:id="rId31" w:history="1">
        <w:r w:rsidR="004E4B59" w:rsidRPr="004E4B59">
          <w:rPr>
            <w:rStyle w:val="a3"/>
            <w:b/>
            <w:sz w:val="24"/>
            <w:szCs w:val="24"/>
          </w:rPr>
          <w:t>https://journal.tinkoff.ru/bez-mam-pap-i-kreditov/</w:t>
        </w:r>
      </w:hyperlink>
    </w:p>
    <w:p w14:paraId="22127E78" w14:textId="4744A562" w:rsidR="00815F6C" w:rsidRDefault="00815F6C" w:rsidP="00815F6C">
      <w:pPr>
        <w:rPr>
          <w:rStyle w:val="a3"/>
          <w:rFonts w:ascii="Arial" w:hAnsi="Arial" w:cs="Arial"/>
          <w:shd w:val="clear" w:color="auto" w:fill="FFFFFF"/>
        </w:rPr>
      </w:pPr>
      <w:r w:rsidRPr="00815F6C">
        <w:rPr>
          <w:rFonts w:ascii="Arial" w:hAnsi="Arial" w:cs="Arial"/>
          <w:b/>
          <w:color w:val="000000"/>
          <w:shd w:val="clear" w:color="auto" w:fill="FFFFFF"/>
        </w:rPr>
        <w:t xml:space="preserve">1. Как сделать финансовые услуги доступнее для людей с инвалидностью: </w:t>
      </w:r>
      <w:hyperlink r:id="rId32" w:history="1">
        <w:r w:rsidRPr="00AC0832">
          <w:rPr>
            <w:rStyle w:val="a3"/>
            <w:rFonts w:ascii="Arial" w:hAnsi="Arial" w:cs="Arial"/>
            <w:shd w:val="clear" w:color="auto" w:fill="FFFFFF"/>
          </w:rPr>
          <w:t>https://t.me/centralbank_russia/1826</w:t>
        </w:r>
      </w:hyperlink>
    </w:p>
    <w:p w14:paraId="443F2BF7" w14:textId="630DB810" w:rsidR="001C3964" w:rsidRPr="001C3964" w:rsidRDefault="001C3964" w:rsidP="001C3964">
      <w:r w:rsidRPr="001C3964">
        <w:rPr>
          <w:b/>
        </w:rPr>
        <w:t>2. За и против: стоит ли открывать вклад на «</w:t>
      </w:r>
      <w:proofErr w:type="spellStart"/>
      <w:r w:rsidRPr="001C3964">
        <w:rPr>
          <w:b/>
        </w:rPr>
        <w:t>Финуслугах</w:t>
      </w:r>
      <w:proofErr w:type="spellEnd"/>
      <w:r w:rsidRPr="001C3964">
        <w:rPr>
          <w:b/>
        </w:rPr>
        <w:t xml:space="preserve">». Аргументы читателей: </w:t>
      </w:r>
      <w:hyperlink r:id="rId33" w:history="1">
        <w:r w:rsidRPr="004C7457">
          <w:rPr>
            <w:rStyle w:val="a3"/>
          </w:rPr>
          <w:t>https://journal.tinkoff.ru/finuslugi-pros-cons/</w:t>
        </w:r>
      </w:hyperlink>
    </w:p>
    <w:p w14:paraId="4AE0DD0B" w14:textId="1A29C9C9" w:rsidR="004E4B59" w:rsidRDefault="001C3964" w:rsidP="004E4B59">
      <w:pPr>
        <w:rPr>
          <w:rStyle w:val="a3"/>
        </w:rPr>
      </w:pPr>
      <w:r>
        <w:rPr>
          <w:b/>
        </w:rPr>
        <w:t>3</w:t>
      </w:r>
      <w:r w:rsidR="004E4B59" w:rsidRPr="004E4B59">
        <w:rPr>
          <w:b/>
        </w:rPr>
        <w:t>.  Наличные или безналичные: предпочтения россиян в 2023 году</w:t>
      </w:r>
      <w:r w:rsidR="004E4B59">
        <w:rPr>
          <w:b/>
        </w:rPr>
        <w:t xml:space="preserve">: </w:t>
      </w:r>
      <w:hyperlink r:id="rId34" w:history="1">
        <w:r w:rsidR="004E4B59" w:rsidRPr="004E4B59">
          <w:rPr>
            <w:rStyle w:val="a3"/>
          </w:rPr>
          <w:t>https://t.me/centralbank_russia/1828</w:t>
        </w:r>
      </w:hyperlink>
    </w:p>
    <w:p w14:paraId="161D92D4" w14:textId="32BC3209" w:rsidR="005A469B" w:rsidRPr="00C504B7" w:rsidRDefault="005A469B" w:rsidP="00C504B7">
      <w:r w:rsidRPr="00C504B7">
        <w:rPr>
          <w:b/>
        </w:rPr>
        <w:t xml:space="preserve">4. Как устроены карты интернет-магазинов </w:t>
      </w:r>
      <w:proofErr w:type="spellStart"/>
      <w:r w:rsidRPr="00C504B7">
        <w:rPr>
          <w:b/>
        </w:rPr>
        <w:t>Ozon</w:t>
      </w:r>
      <w:proofErr w:type="spellEnd"/>
      <w:r w:rsidRPr="00C504B7">
        <w:rPr>
          <w:b/>
        </w:rPr>
        <w:t xml:space="preserve">, «Яндекс </w:t>
      </w:r>
      <w:proofErr w:type="spellStart"/>
      <w:r w:rsidRPr="00C504B7">
        <w:rPr>
          <w:b/>
        </w:rPr>
        <w:t>Маркет</w:t>
      </w:r>
      <w:proofErr w:type="spellEnd"/>
      <w:r w:rsidRPr="00C504B7">
        <w:rPr>
          <w:b/>
        </w:rPr>
        <w:t xml:space="preserve">», </w:t>
      </w:r>
      <w:proofErr w:type="spellStart"/>
      <w:r w:rsidRPr="00C504B7">
        <w:rPr>
          <w:b/>
        </w:rPr>
        <w:t>Wildberries</w:t>
      </w:r>
      <w:proofErr w:type="spellEnd"/>
      <w:r w:rsidRPr="00C504B7">
        <w:rPr>
          <w:b/>
        </w:rPr>
        <w:t xml:space="preserve"> и насколько выгодно ими расплачиваться</w:t>
      </w:r>
      <w:r w:rsidR="00C504B7">
        <w:t xml:space="preserve">: </w:t>
      </w:r>
      <w:hyperlink r:id="rId35" w:history="1">
        <w:r w:rsidR="009D667D" w:rsidRPr="00C504B7">
          <w:rPr>
            <w:rStyle w:val="a3"/>
          </w:rPr>
          <w:t>https://www.banki.ru/news/daytheme/?id=11003998</w:t>
        </w:r>
      </w:hyperlink>
    </w:p>
    <w:p w14:paraId="2013320C" w14:textId="6C007618" w:rsidR="009D667D" w:rsidRPr="00C504B7" w:rsidRDefault="00C504B7" w:rsidP="00C504B7">
      <w:r>
        <w:rPr>
          <w:b/>
          <w:color w:val="C00000"/>
        </w:rPr>
        <w:t xml:space="preserve">5. </w:t>
      </w:r>
      <w:r w:rsidR="009D667D" w:rsidRPr="00C504B7">
        <w:rPr>
          <w:b/>
          <w:color w:val="C00000"/>
        </w:rPr>
        <w:t>Как понять, что вам (не)подходит банкротство: признаки</w:t>
      </w:r>
      <w:r>
        <w:t xml:space="preserve">: </w:t>
      </w:r>
      <w:hyperlink r:id="rId36" w:history="1">
        <w:r w:rsidR="009D667D" w:rsidRPr="00C504B7">
          <w:rPr>
            <w:rStyle w:val="a3"/>
          </w:rPr>
          <w:t>https://www.banki.ru/news/daytheme/?id=11003877</w:t>
        </w:r>
      </w:hyperlink>
    </w:p>
    <w:p w14:paraId="32EDFF05" w14:textId="7C45C183" w:rsidR="009D667D" w:rsidRPr="00C504B7" w:rsidRDefault="00C504B7" w:rsidP="00C504B7">
      <w:r w:rsidRPr="00C504B7">
        <w:rPr>
          <w:b/>
          <w:noProof/>
          <w:lang w:eastAsia="ru-RU"/>
        </w:rPr>
        <w:drawing>
          <wp:anchor distT="0" distB="0" distL="114300" distR="114300" simplePos="0" relativeHeight="251666432" behindDoc="0" locked="0" layoutInCell="1" allowOverlap="1" wp14:anchorId="7053FD87" wp14:editId="554DB117">
            <wp:simplePos x="0" y="0"/>
            <wp:positionH relativeFrom="column">
              <wp:posOffset>2183765</wp:posOffset>
            </wp:positionH>
            <wp:positionV relativeFrom="paragraph">
              <wp:posOffset>378037</wp:posOffset>
            </wp:positionV>
            <wp:extent cx="2108200" cy="3433445"/>
            <wp:effectExtent l="19050" t="19050" r="25400" b="1460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08200" cy="343344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C504B7">
        <w:rPr>
          <w:b/>
        </w:rPr>
        <w:t xml:space="preserve">6. </w:t>
      </w:r>
      <w:r w:rsidR="009D667D" w:rsidRPr="00C504B7">
        <w:rPr>
          <w:b/>
        </w:rPr>
        <w:t>Карты «Мир»: где и как работают. Актуальное</w:t>
      </w:r>
      <w:r w:rsidRPr="00C504B7">
        <w:rPr>
          <w:b/>
        </w:rPr>
        <w:t>:</w:t>
      </w:r>
      <w:r>
        <w:t xml:space="preserve"> </w:t>
      </w:r>
      <w:hyperlink r:id="rId38" w:history="1">
        <w:r w:rsidRPr="003D3A4F">
          <w:rPr>
            <w:rStyle w:val="a3"/>
          </w:rPr>
          <w:t>https://www.banki.ru/news/daytheme/?id=10970393</w:t>
        </w:r>
      </w:hyperlink>
    </w:p>
    <w:p w14:paraId="3A8A8913" w14:textId="21F62DBF" w:rsidR="00815F6C" w:rsidRPr="00CD0E56" w:rsidRDefault="00815F6C" w:rsidP="00815F6C">
      <w:pPr>
        <w:pStyle w:val="ae"/>
        <w:numPr>
          <w:ilvl w:val="0"/>
          <w:numId w:val="26"/>
        </w:numPr>
      </w:pPr>
      <w:r w:rsidRPr="00CD0E56">
        <w:br w:type="page"/>
      </w:r>
    </w:p>
    <w:p w14:paraId="42A7ED2D" w14:textId="77777777" w:rsidR="00C8373E" w:rsidRDefault="00C8373E" w:rsidP="00C8373E">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5" w:name="_Toc170297095"/>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5"/>
    </w:p>
    <w:p w14:paraId="3F42BC34" w14:textId="77777777" w:rsidR="00C8373E" w:rsidRDefault="00C8373E" w:rsidP="00C8373E">
      <w:pPr>
        <w:spacing w:after="0"/>
        <w:jc w:val="center"/>
        <w:rPr>
          <w:b/>
          <w:color w:val="C00000"/>
          <w:sz w:val="24"/>
          <w:szCs w:val="24"/>
        </w:rPr>
      </w:pPr>
      <w:r w:rsidRPr="007D2E9E">
        <w:rPr>
          <w:b/>
          <w:color w:val="C00000"/>
          <w:sz w:val="24"/>
          <w:szCs w:val="24"/>
        </w:rPr>
        <w:t>Подготовлены правила для защиты персональных данных детей при публикациях в СМИ</w:t>
      </w:r>
    </w:p>
    <w:p w14:paraId="3340E97D" w14:textId="0F88A9EA" w:rsidR="00C8373E" w:rsidRDefault="005A469B" w:rsidP="005E5585">
      <w:pPr>
        <w:jc w:val="center"/>
        <w:rPr>
          <w:b/>
          <w:color w:val="C00000"/>
          <w:sz w:val="24"/>
          <w:szCs w:val="24"/>
        </w:rPr>
      </w:pPr>
      <w:hyperlink r:id="rId39" w:history="1">
        <w:r w:rsidR="00C8373E" w:rsidRPr="00AC0832">
          <w:rPr>
            <w:rStyle w:val="a3"/>
            <w:b/>
            <w:sz w:val="24"/>
            <w:szCs w:val="24"/>
          </w:rPr>
          <w:t>https://t.me/rspectr/7913</w:t>
        </w:r>
      </w:hyperlink>
      <w:r w:rsidR="005E5585">
        <w:rPr>
          <w:b/>
          <w:color w:val="C00000"/>
          <w:sz w:val="24"/>
          <w:szCs w:val="24"/>
        </w:rPr>
        <w:t xml:space="preserve"> и </w:t>
      </w:r>
      <w:hyperlink r:id="rId40" w:history="1">
        <w:r w:rsidR="00C8373E" w:rsidRPr="00AC0832">
          <w:rPr>
            <w:rStyle w:val="a3"/>
            <w:b/>
            <w:sz w:val="24"/>
            <w:szCs w:val="24"/>
          </w:rPr>
          <w:t>https://t.me/prv_adv/3695</w:t>
        </w:r>
      </w:hyperlink>
    </w:p>
    <w:p w14:paraId="35C7E770" w14:textId="77777777" w:rsidR="00C8373E" w:rsidRPr="00484932"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6" w:name="_Toc170297096"/>
      <w:r w:rsidRPr="00484932">
        <w:rPr>
          <w:rFonts w:asciiTheme="minorHAnsi" w:eastAsia="Times New Roman" w:hAnsiTheme="minorHAnsi" w:cstheme="minorHAnsi"/>
          <w:b/>
          <w:color w:val="00B050"/>
          <w:sz w:val="22"/>
          <w:szCs w:val="22"/>
          <w:lang w:eastAsia="x-none"/>
        </w:rPr>
        <w:t>Права</w:t>
      </w:r>
      <w:bookmarkEnd w:id="6"/>
    </w:p>
    <w:p w14:paraId="0028EB7B" w14:textId="0D254B40" w:rsidR="00C8373E" w:rsidRPr="00AB0085" w:rsidRDefault="00C8373E" w:rsidP="00AB0085">
      <w:pPr>
        <w:jc w:val="center"/>
        <w:rPr>
          <w:b/>
          <w:color w:val="C00000"/>
          <w:sz w:val="24"/>
          <w:szCs w:val="24"/>
        </w:rPr>
      </w:pPr>
      <w:r w:rsidRPr="00C8373E">
        <w:rPr>
          <w:b/>
          <w:color w:val="C00000"/>
          <w:sz w:val="24"/>
          <w:szCs w:val="24"/>
        </w:rPr>
        <w:t>Не гадаем, а знаем: что изме</w:t>
      </w:r>
      <w:r w:rsidR="00AB0085">
        <w:rPr>
          <w:b/>
          <w:color w:val="C00000"/>
          <w:sz w:val="24"/>
          <w:szCs w:val="24"/>
        </w:rPr>
        <w:t xml:space="preserve">нится для ваших финансов в июле </w:t>
      </w:r>
      <w:hyperlink r:id="rId41" w:history="1">
        <w:r w:rsidRPr="00C8373E">
          <w:rPr>
            <w:rStyle w:val="a3"/>
            <w:b/>
            <w:sz w:val="24"/>
            <w:szCs w:val="24"/>
          </w:rPr>
          <w:t>https://t.me/fincult_info/1882</w:t>
        </w:r>
      </w:hyperlink>
    </w:p>
    <w:p w14:paraId="62A1F888" w14:textId="7AD2743C" w:rsidR="00AA5422" w:rsidRDefault="00AA5422" w:rsidP="00AA5422">
      <w:pPr>
        <w:jc w:val="both"/>
        <w:rPr>
          <w:rStyle w:val="a3"/>
        </w:rPr>
      </w:pPr>
      <w:r w:rsidRPr="00904ACC">
        <w:rPr>
          <w:b/>
        </w:rPr>
        <w:t>1. Люди чаще всего увольняются по собственному желанию. Сделать это несложно, но есть некоторые нюансы</w:t>
      </w:r>
      <w:r>
        <w:rPr>
          <w:b/>
          <w:color w:val="C00000"/>
        </w:rPr>
        <w:t xml:space="preserve">: </w:t>
      </w:r>
      <w:hyperlink r:id="rId42" w:history="1">
        <w:r w:rsidRPr="00AA5422">
          <w:rPr>
            <w:rStyle w:val="a3"/>
          </w:rPr>
          <w:t>https://t.me/obyasnayemrf/16415</w:t>
        </w:r>
      </w:hyperlink>
    </w:p>
    <w:p w14:paraId="76C22B10" w14:textId="37505802" w:rsidR="00904ACC" w:rsidRDefault="00904ACC" w:rsidP="00904ACC">
      <w:r w:rsidRPr="00904ACC">
        <w:rPr>
          <w:b/>
        </w:rPr>
        <w:t>2. Машину повредили в автосервисе: кто несет ответственность и как получить компенсацию:</w:t>
      </w:r>
      <w:r>
        <w:t xml:space="preserve"> </w:t>
      </w:r>
      <w:hyperlink r:id="rId43" w:history="1">
        <w:r w:rsidRPr="003D3A4F">
          <w:rPr>
            <w:rStyle w:val="a3"/>
          </w:rPr>
          <w:t>https://www.banki.ru/news/daytheme/?id=11003885</w:t>
        </w:r>
      </w:hyperlink>
    </w:p>
    <w:p w14:paraId="204D1654" w14:textId="12DA982F" w:rsidR="009D667D" w:rsidRPr="00C504B7" w:rsidRDefault="00C504B7" w:rsidP="00C504B7">
      <w:r w:rsidRPr="00C504B7">
        <w:rPr>
          <w:b/>
        </w:rPr>
        <w:t>3. «П</w:t>
      </w:r>
      <w:r w:rsidR="009D667D" w:rsidRPr="00C504B7">
        <w:rPr>
          <w:b/>
        </w:rPr>
        <w:t>риставы арестовали более 50% дохода. Это законно?</w:t>
      </w:r>
      <w:r w:rsidRPr="00C504B7">
        <w:rPr>
          <w:b/>
        </w:rPr>
        <w:t>»:</w:t>
      </w:r>
      <w:r>
        <w:t xml:space="preserve"> </w:t>
      </w:r>
      <w:hyperlink r:id="rId44" w:history="1">
        <w:r w:rsidRPr="003D3A4F">
          <w:rPr>
            <w:rStyle w:val="a3"/>
          </w:rPr>
          <w:t>https://www.banki.ru/news/daytheme/?id=11003773</w:t>
        </w:r>
      </w:hyperlink>
    </w:p>
    <w:p w14:paraId="6C615D24" w14:textId="77777777" w:rsidR="00C8373E"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7" w:name="_Toc170297097"/>
      <w:r>
        <w:rPr>
          <w:rFonts w:asciiTheme="minorHAnsi" w:eastAsia="Times New Roman" w:hAnsiTheme="minorHAnsi" w:cstheme="minorHAnsi"/>
          <w:b/>
          <w:color w:val="00B050"/>
          <w:sz w:val="22"/>
          <w:szCs w:val="22"/>
          <w:lang w:eastAsia="x-none"/>
        </w:rPr>
        <w:t>ЖКХ</w:t>
      </w:r>
      <w:bookmarkEnd w:id="7"/>
    </w:p>
    <w:p w14:paraId="12580087" w14:textId="42A3BB24" w:rsidR="005A469B" w:rsidRPr="00904ACC" w:rsidRDefault="00904ACC" w:rsidP="00C8373E">
      <w:pPr>
        <w:jc w:val="both"/>
        <w:rPr>
          <w:b/>
          <w:color w:val="0563C1" w:themeColor="hyperlink"/>
          <w:sz w:val="24"/>
          <w:szCs w:val="24"/>
          <w:u w:val="single"/>
          <w:lang w:val="en-US"/>
        </w:rPr>
      </w:pPr>
      <w:r>
        <w:rPr>
          <w:b/>
          <w:color w:val="C00000"/>
          <w:sz w:val="24"/>
          <w:szCs w:val="24"/>
        </w:rPr>
        <w:t>1. Информация из</w:t>
      </w:r>
      <w:r w:rsidRPr="00904ACC">
        <w:rPr>
          <w:b/>
          <w:color w:val="C00000"/>
          <w:sz w:val="24"/>
          <w:szCs w:val="24"/>
        </w:rPr>
        <w:t xml:space="preserve"> </w:t>
      </w:r>
      <w:r w:rsidR="00C8373E" w:rsidRPr="000913F0">
        <w:rPr>
          <w:b/>
          <w:color w:val="C00000"/>
          <w:sz w:val="24"/>
          <w:szCs w:val="24"/>
        </w:rPr>
        <w:t xml:space="preserve">ЕГРН нужна при покупке жилья или, например, чтобы подать в суд на затопившего вашу квартиру соседа. Однако любой желающий не может получить её просто так: с 1 марта 2023 года реестр скрыт от третьих лиц: </w:t>
      </w:r>
      <w:hyperlink r:id="rId45" w:history="1">
        <w:r w:rsidR="00C8373E" w:rsidRPr="00AC0832">
          <w:rPr>
            <w:rStyle w:val="a3"/>
            <w:b/>
            <w:sz w:val="24"/>
            <w:szCs w:val="24"/>
          </w:rPr>
          <w:t>https://t.me/obyasnayemrf/16083</w:t>
        </w:r>
      </w:hyperlink>
    </w:p>
    <w:p w14:paraId="7AAB102D" w14:textId="77777777" w:rsidR="00C8373E"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8" w:name="_Toc170297098"/>
      <w:r w:rsidRPr="00484932">
        <w:rPr>
          <w:rFonts w:asciiTheme="minorHAnsi" w:eastAsia="Times New Roman" w:hAnsiTheme="minorHAnsi" w:cstheme="minorHAnsi"/>
          <w:b/>
          <w:color w:val="00B050"/>
          <w:sz w:val="22"/>
          <w:szCs w:val="22"/>
          <w:lang w:eastAsia="x-none"/>
        </w:rPr>
        <w:t>Мошенничество</w:t>
      </w:r>
      <w:bookmarkEnd w:id="8"/>
    </w:p>
    <w:p w14:paraId="67C49569" w14:textId="02880944" w:rsidR="00C8373E" w:rsidRPr="005E5585" w:rsidRDefault="00C8373E" w:rsidP="005E5585">
      <w:pPr>
        <w:jc w:val="center"/>
        <w:rPr>
          <w:rStyle w:val="a3"/>
          <w:b/>
          <w:color w:val="C00000"/>
          <w:sz w:val="24"/>
          <w:szCs w:val="24"/>
          <w:u w:val="none"/>
        </w:rPr>
      </w:pPr>
      <w:r w:rsidRPr="00534AB7">
        <w:rPr>
          <w:b/>
          <w:color w:val="C00000"/>
          <w:sz w:val="24"/>
          <w:szCs w:val="24"/>
        </w:rPr>
        <w:t xml:space="preserve">Браузер Яндекса занял первое по выявлению </w:t>
      </w:r>
      <w:proofErr w:type="spellStart"/>
      <w:r w:rsidRPr="00534AB7">
        <w:rPr>
          <w:b/>
          <w:color w:val="C00000"/>
          <w:sz w:val="24"/>
          <w:szCs w:val="24"/>
        </w:rPr>
        <w:t>фишинговых</w:t>
      </w:r>
      <w:proofErr w:type="spellEnd"/>
      <w:r w:rsidRPr="00534AB7">
        <w:rPr>
          <w:b/>
          <w:color w:val="C00000"/>
          <w:sz w:val="24"/>
          <w:szCs w:val="24"/>
        </w:rPr>
        <w:t xml:space="preserve"> сайтов</w:t>
      </w:r>
      <w:r w:rsidR="005E5585">
        <w:rPr>
          <w:b/>
          <w:color w:val="C00000"/>
          <w:sz w:val="24"/>
          <w:szCs w:val="24"/>
        </w:rPr>
        <w:t xml:space="preserve"> </w:t>
      </w:r>
      <w:hyperlink r:id="rId46" w:history="1">
        <w:r w:rsidRPr="00534AB7">
          <w:rPr>
            <w:rStyle w:val="a3"/>
            <w:b/>
            <w:sz w:val="24"/>
            <w:szCs w:val="24"/>
          </w:rPr>
          <w:t>https://t.me/rspectr/8008</w:t>
        </w:r>
      </w:hyperlink>
    </w:p>
    <w:p w14:paraId="7BA4C48B" w14:textId="382D0485" w:rsidR="00C8373E" w:rsidRDefault="005E5585" w:rsidP="00C8373E">
      <w:pPr>
        <w:jc w:val="center"/>
        <w:rPr>
          <w:b/>
          <w:color w:val="C00000"/>
          <w:sz w:val="24"/>
          <w:szCs w:val="24"/>
        </w:rPr>
      </w:pPr>
      <w:r>
        <w:rPr>
          <w:b/>
          <w:color w:val="C00000"/>
          <w:sz w:val="24"/>
          <w:szCs w:val="24"/>
        </w:rPr>
        <w:t>И</w:t>
      </w:r>
      <w:r w:rsidR="00C8373E" w:rsidRPr="00534AB7">
        <w:rPr>
          <w:b/>
          <w:color w:val="C00000"/>
          <w:sz w:val="24"/>
          <w:szCs w:val="24"/>
        </w:rPr>
        <w:t>зменилась ситуация с пропуском мошеннического трафика операторами связи: если в прошлом году до граждан доходило порядка 75 тыс. вызовов в сутки, то теперь — около 20–30 тыс.</w:t>
      </w:r>
      <w:r w:rsidR="00C8373E">
        <w:rPr>
          <w:b/>
          <w:color w:val="C00000"/>
          <w:sz w:val="24"/>
          <w:szCs w:val="24"/>
        </w:rPr>
        <w:t xml:space="preserve"> </w:t>
      </w:r>
      <w:hyperlink r:id="rId47" w:history="1">
        <w:r w:rsidR="00C8373E" w:rsidRPr="00AC0832">
          <w:rPr>
            <w:rStyle w:val="a3"/>
            <w:b/>
            <w:sz w:val="24"/>
            <w:szCs w:val="24"/>
          </w:rPr>
          <w:t>https://t.me/Persdata/7731</w:t>
        </w:r>
      </w:hyperlink>
    </w:p>
    <w:p w14:paraId="7B14FBCF" w14:textId="77777777" w:rsidR="00C8373E" w:rsidRDefault="00C8373E" w:rsidP="00C8373E">
      <w:pPr>
        <w:spacing w:after="0"/>
        <w:jc w:val="center"/>
        <w:rPr>
          <w:b/>
          <w:color w:val="C00000"/>
          <w:sz w:val="24"/>
          <w:szCs w:val="24"/>
        </w:rPr>
      </w:pPr>
      <w:r w:rsidRPr="000913F0">
        <w:rPr>
          <w:b/>
          <w:color w:val="C00000"/>
          <w:sz w:val="24"/>
          <w:szCs w:val="24"/>
        </w:rPr>
        <w:t>Телефонные мошенники могут обману</w:t>
      </w:r>
      <w:r>
        <w:rPr>
          <w:b/>
          <w:color w:val="C00000"/>
          <w:sz w:val="24"/>
          <w:szCs w:val="24"/>
        </w:rPr>
        <w:t>ть любого, кто не кладёт трубку</w:t>
      </w:r>
    </w:p>
    <w:p w14:paraId="6F0D2304" w14:textId="77777777" w:rsidR="00C8373E" w:rsidRDefault="005A469B" w:rsidP="00C8373E">
      <w:pPr>
        <w:jc w:val="center"/>
        <w:rPr>
          <w:b/>
          <w:color w:val="C00000"/>
          <w:sz w:val="24"/>
          <w:szCs w:val="24"/>
        </w:rPr>
      </w:pPr>
      <w:hyperlink r:id="rId48" w:history="1">
        <w:r w:rsidR="00C8373E" w:rsidRPr="00AC0832">
          <w:rPr>
            <w:rStyle w:val="a3"/>
            <w:b/>
            <w:sz w:val="24"/>
            <w:szCs w:val="24"/>
          </w:rPr>
          <w:t>https://t.me/obyasnayemrf/16098</w:t>
        </w:r>
      </w:hyperlink>
    </w:p>
    <w:p w14:paraId="6605432B" w14:textId="573A1E13" w:rsidR="00C8373E" w:rsidRPr="00645366" w:rsidRDefault="00904ACC" w:rsidP="00C8373E">
      <w:pPr>
        <w:spacing w:after="0"/>
        <w:jc w:val="center"/>
        <w:rPr>
          <w:b/>
          <w:color w:val="C00000"/>
          <w:sz w:val="24"/>
          <w:szCs w:val="24"/>
        </w:rPr>
      </w:pPr>
      <w:r>
        <w:rPr>
          <w:b/>
          <w:color w:val="C00000"/>
          <w:sz w:val="24"/>
          <w:szCs w:val="24"/>
        </w:rPr>
        <w:t>Б</w:t>
      </w:r>
      <w:r w:rsidR="00C8373E" w:rsidRPr="00645366">
        <w:rPr>
          <w:b/>
          <w:color w:val="C00000"/>
          <w:sz w:val="24"/>
          <w:szCs w:val="24"/>
        </w:rPr>
        <w:t>олее 90% мошенничеств осуществляется через один мессенджер</w:t>
      </w:r>
    </w:p>
    <w:p w14:paraId="72EEA60E" w14:textId="77777777" w:rsidR="00C8373E" w:rsidRDefault="005A469B" w:rsidP="00C8373E">
      <w:pPr>
        <w:jc w:val="center"/>
        <w:rPr>
          <w:b/>
          <w:color w:val="C00000"/>
          <w:sz w:val="24"/>
          <w:szCs w:val="24"/>
        </w:rPr>
      </w:pPr>
      <w:hyperlink r:id="rId49" w:history="1">
        <w:r w:rsidR="00C8373E" w:rsidRPr="00AC0832">
          <w:rPr>
            <w:rStyle w:val="a3"/>
            <w:b/>
            <w:sz w:val="24"/>
            <w:szCs w:val="24"/>
          </w:rPr>
          <w:t>https://www.interfax.ru/russia/967209</w:t>
        </w:r>
      </w:hyperlink>
    </w:p>
    <w:p w14:paraId="48655455" w14:textId="77777777" w:rsidR="00C8373E" w:rsidRDefault="00C8373E" w:rsidP="00C8373E">
      <w:pPr>
        <w:jc w:val="center"/>
        <w:rPr>
          <w:b/>
          <w:color w:val="C00000"/>
          <w:sz w:val="24"/>
          <w:szCs w:val="24"/>
        </w:rPr>
      </w:pPr>
      <w:r w:rsidRPr="00600DBC">
        <w:rPr>
          <w:b/>
          <w:color w:val="C00000"/>
          <w:sz w:val="24"/>
          <w:szCs w:val="24"/>
        </w:rPr>
        <w:t>Как защититься от актуальных схем интернет-мошенничества</w:t>
      </w:r>
      <w:r>
        <w:rPr>
          <w:b/>
          <w:color w:val="C00000"/>
          <w:sz w:val="24"/>
          <w:szCs w:val="24"/>
        </w:rPr>
        <w:t xml:space="preserve"> </w:t>
      </w:r>
      <w:hyperlink r:id="rId50" w:history="1">
        <w:r w:rsidRPr="00AC0832">
          <w:rPr>
            <w:rStyle w:val="a3"/>
            <w:b/>
            <w:sz w:val="24"/>
            <w:szCs w:val="24"/>
          </w:rPr>
          <w:t>https://t.me/kommersant/67570</w:t>
        </w:r>
      </w:hyperlink>
    </w:p>
    <w:p w14:paraId="7261146C" w14:textId="217B52CB" w:rsidR="00C8373E" w:rsidRDefault="00C8373E" w:rsidP="00C8373E">
      <w:pPr>
        <w:spacing w:after="0"/>
        <w:jc w:val="center"/>
        <w:rPr>
          <w:b/>
          <w:color w:val="C00000"/>
          <w:sz w:val="24"/>
          <w:szCs w:val="24"/>
        </w:rPr>
      </w:pPr>
      <w:r>
        <w:rPr>
          <w:b/>
          <w:color w:val="C00000"/>
          <w:sz w:val="24"/>
          <w:szCs w:val="24"/>
        </w:rPr>
        <w:t>П</w:t>
      </w:r>
      <w:r w:rsidRPr="000913F0">
        <w:rPr>
          <w:b/>
          <w:color w:val="C00000"/>
          <w:sz w:val="24"/>
          <w:szCs w:val="24"/>
        </w:rPr>
        <w:t>очему тактики мошенников представляют угрозу даже для финансово грамотных людей</w:t>
      </w:r>
    </w:p>
    <w:p w14:paraId="11596162" w14:textId="77777777" w:rsidR="00C8373E" w:rsidRPr="00534AB7" w:rsidRDefault="005A469B" w:rsidP="00C8373E">
      <w:pPr>
        <w:jc w:val="center"/>
        <w:rPr>
          <w:b/>
          <w:color w:val="C00000"/>
          <w:sz w:val="24"/>
          <w:szCs w:val="24"/>
        </w:rPr>
      </w:pPr>
      <w:hyperlink r:id="rId51" w:history="1">
        <w:r w:rsidR="00C8373E" w:rsidRPr="00AC0832">
          <w:rPr>
            <w:rStyle w:val="a3"/>
            <w:b/>
            <w:sz w:val="24"/>
            <w:szCs w:val="24"/>
          </w:rPr>
          <w:t>https://t.me/centralbank_russia/1833</w:t>
        </w:r>
      </w:hyperlink>
    </w:p>
    <w:p w14:paraId="2CF9A0AE" w14:textId="77777777" w:rsidR="00C8373E" w:rsidRDefault="00C8373E" w:rsidP="00C8373E">
      <w:r w:rsidRPr="00280CE3">
        <w:rPr>
          <w:b/>
        </w:rPr>
        <w:t>1. Мошенники придумали новый способ обмана через почту:</w:t>
      </w:r>
      <w:r>
        <w:rPr>
          <w:b/>
        </w:rPr>
        <w:t xml:space="preserve"> </w:t>
      </w:r>
      <w:hyperlink r:id="rId52" w:history="1">
        <w:r w:rsidRPr="00280CE3">
          <w:rPr>
            <w:rStyle w:val="a3"/>
          </w:rPr>
          <w:t>https://t.me/rspectr/7929</w:t>
        </w:r>
      </w:hyperlink>
    </w:p>
    <w:p w14:paraId="7F95EFE6" w14:textId="77777777" w:rsidR="00C8373E" w:rsidRDefault="00C8373E" w:rsidP="00C8373E">
      <w:r>
        <w:rPr>
          <w:b/>
        </w:rPr>
        <w:t xml:space="preserve">2. </w:t>
      </w:r>
      <w:r w:rsidRPr="00280CE3">
        <w:rPr>
          <w:b/>
        </w:rPr>
        <w:t>Мошенники придумали схему с закрытием кредита</w:t>
      </w:r>
      <w:r>
        <w:rPr>
          <w:b/>
        </w:rPr>
        <w:t xml:space="preserve">: </w:t>
      </w:r>
      <w:hyperlink r:id="rId53" w:history="1">
        <w:r w:rsidRPr="00280CE3">
          <w:rPr>
            <w:rStyle w:val="a3"/>
          </w:rPr>
          <w:t>https://t.me/rspectr/8004</w:t>
        </w:r>
      </w:hyperlink>
    </w:p>
    <w:p w14:paraId="36214FB4" w14:textId="77777777" w:rsidR="00C8373E" w:rsidRDefault="00C8373E" w:rsidP="00C8373E">
      <w:r w:rsidRPr="00FB0A61">
        <w:rPr>
          <w:b/>
        </w:rPr>
        <w:t>3. На «</w:t>
      </w:r>
      <w:proofErr w:type="spellStart"/>
      <w:r w:rsidRPr="00FB0A61">
        <w:rPr>
          <w:b/>
        </w:rPr>
        <w:t>Госуслугах</w:t>
      </w:r>
      <w:proofErr w:type="spellEnd"/>
      <w:r w:rsidRPr="00FB0A61">
        <w:rPr>
          <w:b/>
        </w:rPr>
        <w:t>» появились новые функции для абитуриентов</w:t>
      </w:r>
      <w:r>
        <w:rPr>
          <w:b/>
        </w:rPr>
        <w:t xml:space="preserve">: </w:t>
      </w:r>
      <w:hyperlink r:id="rId54" w:history="1">
        <w:r w:rsidRPr="00FB0A61">
          <w:rPr>
            <w:rStyle w:val="a3"/>
          </w:rPr>
          <w:t>https://t.me/rspectr/7999</w:t>
        </w:r>
      </w:hyperlink>
    </w:p>
    <w:p w14:paraId="36FB7DB0" w14:textId="77777777" w:rsidR="00C8373E" w:rsidRDefault="00C8373E" w:rsidP="00C8373E">
      <w:pPr>
        <w:jc w:val="both"/>
      </w:pPr>
      <w:r w:rsidRPr="009E5FAC">
        <w:rPr>
          <w:b/>
        </w:rPr>
        <w:t xml:space="preserve">3. Мошенники подделывают </w:t>
      </w:r>
      <w:proofErr w:type="spellStart"/>
      <w:r w:rsidRPr="009E5FAC">
        <w:rPr>
          <w:b/>
        </w:rPr>
        <w:t>телеграм</w:t>
      </w:r>
      <w:proofErr w:type="spellEnd"/>
      <w:r w:rsidRPr="009E5FAC">
        <w:rPr>
          <w:b/>
        </w:rPr>
        <w:t xml:space="preserve">-каналы </w:t>
      </w:r>
      <w:proofErr w:type="spellStart"/>
      <w:r w:rsidRPr="009E5FAC">
        <w:rPr>
          <w:b/>
        </w:rPr>
        <w:t>блогеров</w:t>
      </w:r>
      <w:proofErr w:type="spellEnd"/>
      <w:r w:rsidRPr="009E5FAC">
        <w:rPr>
          <w:b/>
        </w:rPr>
        <w:t xml:space="preserve"> для кражи денег у россиян</w:t>
      </w:r>
      <w:r>
        <w:rPr>
          <w:b/>
        </w:rPr>
        <w:t xml:space="preserve">: </w:t>
      </w:r>
      <w:hyperlink r:id="rId55" w:history="1">
        <w:r w:rsidRPr="009E5FAC">
          <w:rPr>
            <w:rStyle w:val="a3"/>
          </w:rPr>
          <w:t>https://t.me/ligainternet/5133</w:t>
        </w:r>
      </w:hyperlink>
    </w:p>
    <w:p w14:paraId="6911A5D9" w14:textId="77777777" w:rsidR="00C8373E" w:rsidRDefault="00C8373E" w:rsidP="00C8373E">
      <w:pPr>
        <w:jc w:val="both"/>
      </w:pPr>
      <w:r w:rsidRPr="00600DBC">
        <w:rPr>
          <w:b/>
        </w:rPr>
        <w:t xml:space="preserve">4. </w:t>
      </w:r>
      <w:proofErr w:type="spellStart"/>
      <w:r w:rsidRPr="00600DBC">
        <w:rPr>
          <w:b/>
        </w:rPr>
        <w:t>Рособрнадзор</w:t>
      </w:r>
      <w:proofErr w:type="spellEnd"/>
      <w:r w:rsidRPr="00600DBC">
        <w:rPr>
          <w:b/>
        </w:rPr>
        <w:t>: Мошенники в интернете освоили тему ЕГЭ</w:t>
      </w:r>
      <w:r>
        <w:rPr>
          <w:b/>
        </w:rPr>
        <w:t xml:space="preserve">: </w:t>
      </w:r>
      <w:hyperlink r:id="rId56" w:history="1">
        <w:r w:rsidRPr="000C6CB9">
          <w:rPr>
            <w:rStyle w:val="a3"/>
          </w:rPr>
          <w:t>https://rg.ru/2024/06/09/rosobrnadzor-moshenniki-v-internete-osvoili-temu-ege.html</w:t>
        </w:r>
      </w:hyperlink>
    </w:p>
    <w:p w14:paraId="651458A9" w14:textId="4F88D83E" w:rsidR="00C8373E" w:rsidRDefault="00C8373E" w:rsidP="00C8373E">
      <w:pPr>
        <w:jc w:val="both"/>
        <w:rPr>
          <w:rStyle w:val="a3"/>
        </w:rPr>
      </w:pPr>
      <w:r w:rsidRPr="00904ACC">
        <w:rPr>
          <w:b/>
          <w:color w:val="C00000"/>
        </w:rPr>
        <w:t xml:space="preserve">5. «Никогда не разговаривай с незнакомцами и никуда с ними не ходи», — раз за разом слышит </w:t>
      </w:r>
      <w:proofErr w:type="spellStart"/>
      <w:r w:rsidRPr="00904ACC">
        <w:rPr>
          <w:b/>
          <w:color w:val="C00000"/>
        </w:rPr>
        <w:t>ребëнок</w:t>
      </w:r>
      <w:proofErr w:type="spellEnd"/>
      <w:r w:rsidRPr="00904ACC">
        <w:rPr>
          <w:b/>
          <w:color w:val="C00000"/>
        </w:rPr>
        <w:t xml:space="preserve"> от родителей и учителей. Однако</w:t>
      </w:r>
      <w:r w:rsidR="00904ACC" w:rsidRPr="00904ACC">
        <w:rPr>
          <w:b/>
          <w:color w:val="C00000"/>
        </w:rPr>
        <w:t>…</w:t>
      </w:r>
      <w:r w:rsidRPr="00904ACC">
        <w:rPr>
          <w:b/>
          <w:color w:val="C00000"/>
        </w:rPr>
        <w:t xml:space="preserve">: </w:t>
      </w:r>
      <w:hyperlink r:id="rId57" w:history="1">
        <w:r w:rsidRPr="00904ACC">
          <w:rPr>
            <w:rStyle w:val="a3"/>
            <w:b/>
          </w:rPr>
          <w:t>https://t.me/obyasnayemrf/16010</w:t>
        </w:r>
      </w:hyperlink>
    </w:p>
    <w:p w14:paraId="2FEEB9CD" w14:textId="54C5A6B7" w:rsidR="00C8373E" w:rsidRDefault="00C8373E" w:rsidP="005E5585">
      <w:pPr>
        <w:jc w:val="both"/>
        <w:rPr>
          <w:b/>
        </w:rPr>
      </w:pPr>
      <w:r w:rsidRPr="001C3964">
        <w:rPr>
          <w:b/>
        </w:rPr>
        <w:t xml:space="preserve">6. </w:t>
      </w:r>
      <w:proofErr w:type="spellStart"/>
      <w:r w:rsidRPr="001C3964">
        <w:rPr>
          <w:b/>
        </w:rPr>
        <w:t>Метавселенная</w:t>
      </w:r>
      <w:proofErr w:type="spellEnd"/>
      <w:r w:rsidRPr="001C3964">
        <w:rPr>
          <w:b/>
        </w:rPr>
        <w:t xml:space="preserve"> полна неожиданностей: с какими угрозами может столкнуться человек в виртуальных мирах</w:t>
      </w:r>
      <w:r>
        <w:rPr>
          <w:b/>
        </w:rPr>
        <w:t xml:space="preserve">: </w:t>
      </w:r>
      <w:hyperlink r:id="rId58" w:history="1">
        <w:r w:rsidRPr="001C3964">
          <w:rPr>
            <w:rStyle w:val="a3"/>
          </w:rPr>
          <w:t>https://t.me/rspectr/8092</w:t>
        </w:r>
      </w:hyperlink>
      <w:r>
        <w:rPr>
          <w:b/>
        </w:rPr>
        <w:br w:type="page"/>
      </w:r>
    </w:p>
    <w:p w14:paraId="40C3C040" w14:textId="77777777" w:rsidR="005E5585" w:rsidRPr="00731447" w:rsidRDefault="005E5585" w:rsidP="005E558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9" w:name="_Toc170297099"/>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9"/>
    </w:p>
    <w:p w14:paraId="30B33210" w14:textId="77777777" w:rsidR="005E5585" w:rsidRDefault="005E5585" w:rsidP="005E5585">
      <w:pPr>
        <w:spacing w:after="0"/>
        <w:jc w:val="center"/>
        <w:rPr>
          <w:b/>
          <w:color w:val="FF0000"/>
          <w:sz w:val="24"/>
          <w:szCs w:val="24"/>
        </w:rPr>
      </w:pPr>
      <w:r w:rsidRPr="005E5585">
        <w:rPr>
          <w:b/>
          <w:color w:val="FF0000"/>
          <w:sz w:val="24"/>
          <w:szCs w:val="24"/>
        </w:rPr>
        <w:t>Уроки кризисов и оценка антикризисных мер: доклад Банка России</w:t>
      </w:r>
    </w:p>
    <w:p w14:paraId="65946F58" w14:textId="77777777" w:rsidR="005E5585" w:rsidRDefault="005E5585" w:rsidP="005E5585">
      <w:pPr>
        <w:spacing w:after="0"/>
        <w:jc w:val="center"/>
        <w:rPr>
          <w:b/>
          <w:color w:val="FF0000"/>
          <w:sz w:val="24"/>
          <w:szCs w:val="24"/>
        </w:rPr>
      </w:pPr>
      <w:hyperlink r:id="rId59" w:history="1">
        <w:r w:rsidRPr="003D3A4F">
          <w:rPr>
            <w:rStyle w:val="a3"/>
            <w:b/>
            <w:sz w:val="24"/>
            <w:szCs w:val="24"/>
          </w:rPr>
          <w:t>https://t.me/centralbank_russia/1836</w:t>
        </w:r>
      </w:hyperlink>
    </w:p>
    <w:p w14:paraId="0A807384" w14:textId="77777777" w:rsidR="005E5585" w:rsidRPr="005E5585" w:rsidRDefault="005E5585" w:rsidP="005E5585">
      <w:pPr>
        <w:rPr>
          <w:color w:val="FF0000"/>
          <w:sz w:val="24"/>
          <w:szCs w:val="24"/>
        </w:rPr>
      </w:pPr>
      <w:r w:rsidRPr="005E5585">
        <w:rPr>
          <w:i/>
          <w:color w:val="FF0000"/>
          <w:sz w:val="24"/>
          <w:szCs w:val="24"/>
        </w:rPr>
        <w:t>Комментарий МФЦ:</w:t>
      </w:r>
      <w:r w:rsidRPr="005E5585">
        <w:rPr>
          <w:color w:val="FF0000"/>
          <w:sz w:val="24"/>
          <w:szCs w:val="24"/>
        </w:rPr>
        <w:t xml:space="preserve"> такой опыт нужен в учебники </w:t>
      </w:r>
      <w:proofErr w:type="spellStart"/>
      <w:r w:rsidRPr="005E5585">
        <w:rPr>
          <w:color w:val="FF0000"/>
          <w:sz w:val="24"/>
          <w:szCs w:val="24"/>
        </w:rPr>
        <w:t>дл</w:t>
      </w:r>
      <w:proofErr w:type="spellEnd"/>
      <w:r w:rsidRPr="005E5585">
        <w:rPr>
          <w:color w:val="FF0000"/>
          <w:sz w:val="24"/>
          <w:szCs w:val="24"/>
        </w:rPr>
        <w:t xml:space="preserve"> отечественных экономистов</w:t>
      </w:r>
    </w:p>
    <w:p w14:paraId="7CDC3BAF" w14:textId="77777777" w:rsidR="005E5585" w:rsidRDefault="005E5585" w:rsidP="005E5585">
      <w:pPr>
        <w:spacing w:after="0"/>
        <w:jc w:val="center"/>
        <w:rPr>
          <w:b/>
          <w:color w:val="C00000"/>
          <w:sz w:val="24"/>
          <w:szCs w:val="24"/>
        </w:rPr>
      </w:pPr>
      <w:r w:rsidRPr="000913F0">
        <w:rPr>
          <w:b/>
          <w:color w:val="C00000"/>
          <w:sz w:val="24"/>
          <w:szCs w:val="24"/>
        </w:rPr>
        <w:t xml:space="preserve">Пять сил </w:t>
      </w:r>
      <w:proofErr w:type="spellStart"/>
      <w:r w:rsidRPr="000913F0">
        <w:rPr>
          <w:b/>
          <w:color w:val="C00000"/>
          <w:sz w:val="24"/>
          <w:szCs w:val="24"/>
        </w:rPr>
        <w:t>деглобализации</w:t>
      </w:r>
      <w:proofErr w:type="spellEnd"/>
    </w:p>
    <w:p w14:paraId="27EA9346" w14:textId="77777777" w:rsidR="005E5585" w:rsidRDefault="005E5585" w:rsidP="005E5585">
      <w:pPr>
        <w:jc w:val="center"/>
        <w:rPr>
          <w:b/>
          <w:color w:val="C00000"/>
          <w:sz w:val="24"/>
          <w:szCs w:val="24"/>
        </w:rPr>
      </w:pPr>
      <w:hyperlink r:id="rId60" w:history="1">
        <w:r w:rsidRPr="00AC0832">
          <w:rPr>
            <w:rStyle w:val="a3"/>
            <w:b/>
            <w:sz w:val="24"/>
            <w:szCs w:val="24"/>
          </w:rPr>
          <w:t>https://econs.online/articles/ekonomika/pyat-sil-deglobalizatsii/</w:t>
        </w:r>
      </w:hyperlink>
    </w:p>
    <w:p w14:paraId="6D20B114" w14:textId="77777777" w:rsidR="005E5585" w:rsidRDefault="005E5585" w:rsidP="005E5585">
      <w:pPr>
        <w:jc w:val="both"/>
      </w:pPr>
      <w:r w:rsidRPr="009E1DCC">
        <w:rPr>
          <w:b/>
        </w:rPr>
        <w:t>1. Дефицит бюджета стал меньше на полтрил</w:t>
      </w:r>
      <w:r w:rsidRPr="009E1DCC">
        <w:rPr>
          <w:b/>
        </w:rPr>
        <w:softHyphen/>
        <w:t>лиона рублей по итогам мая 2024 года. Правительство сократило траты до минимума:</w:t>
      </w:r>
      <w:r>
        <w:t xml:space="preserve"> </w:t>
      </w:r>
      <w:hyperlink r:id="rId61" w:history="1">
        <w:r w:rsidRPr="00AC0832">
          <w:rPr>
            <w:rStyle w:val="a3"/>
          </w:rPr>
          <w:t>https://journal.tinkoff.ru/news/budget-may-2024/</w:t>
        </w:r>
      </w:hyperlink>
    </w:p>
    <w:p w14:paraId="1A364581" w14:textId="77777777" w:rsidR="005E5585" w:rsidRDefault="005E5585" w:rsidP="005E5585">
      <w:pPr>
        <w:rPr>
          <w:b/>
          <w:sz w:val="24"/>
          <w:szCs w:val="24"/>
        </w:rPr>
      </w:pPr>
      <w:r w:rsidRPr="000913F0">
        <w:rPr>
          <w:b/>
          <w:color w:val="C00000"/>
          <w:sz w:val="24"/>
          <w:szCs w:val="24"/>
        </w:rPr>
        <w:t xml:space="preserve">2. Россияне рассказали, что мотивировало бы их завести ребенка: </w:t>
      </w:r>
      <w:hyperlink r:id="rId62" w:history="1">
        <w:r w:rsidRPr="000913F0">
          <w:rPr>
            <w:rStyle w:val="a3"/>
            <w:b/>
            <w:sz w:val="24"/>
            <w:szCs w:val="24"/>
          </w:rPr>
          <w:t>https://t.me/World_Sanctions/28882</w:t>
        </w:r>
      </w:hyperlink>
    </w:p>
    <w:p w14:paraId="2F151572" w14:textId="77777777" w:rsidR="005E5585" w:rsidRDefault="005E5585" w:rsidP="005E5585">
      <w:pPr>
        <w:spacing w:after="0"/>
        <w:rPr>
          <w:b/>
          <w:color w:val="C00000"/>
          <w:sz w:val="24"/>
          <w:szCs w:val="24"/>
        </w:rPr>
      </w:pPr>
      <w:r>
        <w:rPr>
          <w:b/>
          <w:sz w:val="24"/>
          <w:szCs w:val="24"/>
        </w:rPr>
        <w:t>3.</w:t>
      </w:r>
      <w:r w:rsidRPr="00FE77E5">
        <w:rPr>
          <w:b/>
          <w:sz w:val="24"/>
          <w:szCs w:val="24"/>
        </w:rPr>
        <w:t xml:space="preserve"> </w:t>
      </w:r>
      <w:r w:rsidRPr="00645366">
        <w:rPr>
          <w:b/>
          <w:sz w:val="24"/>
          <w:szCs w:val="24"/>
        </w:rPr>
        <w:t xml:space="preserve">1. Сколько зарабатывает ИТ-выпускник в России: </w:t>
      </w:r>
      <w:hyperlink r:id="rId63" w:history="1">
        <w:r w:rsidRPr="00645366">
          <w:rPr>
            <w:rStyle w:val="a3"/>
            <w:sz w:val="24"/>
            <w:szCs w:val="24"/>
          </w:rPr>
          <w:t>https://t.me/rspectr/7988</w:t>
        </w:r>
      </w:hyperlink>
    </w:p>
    <w:p w14:paraId="56E47700" w14:textId="77777777" w:rsidR="005E5585" w:rsidRDefault="005E5585" w:rsidP="005E5585">
      <w:pPr>
        <w:jc w:val="both"/>
        <w:rPr>
          <w:rStyle w:val="a3"/>
        </w:rPr>
      </w:pPr>
      <w:r w:rsidRPr="0039382D">
        <w:rPr>
          <w:i/>
          <w:color w:val="FF0000"/>
        </w:rPr>
        <w:t>Комментарий МФЦ:</w:t>
      </w:r>
      <w:r w:rsidRPr="0039382D">
        <w:rPr>
          <w:color w:val="FF0000"/>
        </w:rPr>
        <w:t xml:space="preserve"> «эксперты спрогнозировали дефицит ИБ-выпускников в ближайшие 10 лет» </w:t>
      </w:r>
      <w:hyperlink r:id="rId64" w:history="1">
        <w:r w:rsidRPr="0039382D">
          <w:rPr>
            <w:rStyle w:val="a3"/>
          </w:rPr>
          <w:t>https://t.me/rspectr/8052</w:t>
        </w:r>
      </w:hyperlink>
      <w:r w:rsidRPr="0039382D">
        <w:t xml:space="preserve"> </w:t>
      </w:r>
      <w:r w:rsidRPr="0039382D">
        <w:rPr>
          <w:color w:val="FF0000"/>
        </w:rPr>
        <w:t>Обратите внимание на то, что Минтруд подготовил проект методики расчета кадровых потребностей экономики</w:t>
      </w:r>
      <w:r>
        <w:rPr>
          <w:color w:val="FF0000"/>
        </w:rPr>
        <w:t xml:space="preserve">: </w:t>
      </w:r>
      <w:hyperlink r:id="rId65" w:history="1">
        <w:r w:rsidRPr="00AC0832">
          <w:rPr>
            <w:rStyle w:val="a3"/>
          </w:rPr>
          <w:t>https://www.kommersant.ru/doc/6774459</w:t>
        </w:r>
      </w:hyperlink>
    </w:p>
    <w:p w14:paraId="15B62ADF" w14:textId="77777777" w:rsidR="005E5585" w:rsidRPr="00096645" w:rsidRDefault="005E5585" w:rsidP="005E5585">
      <w:r w:rsidRPr="00096645">
        <w:rPr>
          <w:b/>
        </w:rPr>
        <w:t xml:space="preserve">4. </w:t>
      </w:r>
      <w:proofErr w:type="spellStart"/>
      <w:r w:rsidRPr="00096645">
        <w:rPr>
          <w:b/>
        </w:rPr>
        <w:t>Reuters</w:t>
      </w:r>
      <w:proofErr w:type="spellEnd"/>
      <w:r w:rsidRPr="00096645">
        <w:rPr>
          <w:b/>
        </w:rPr>
        <w:t xml:space="preserve"> оценил рост нефтегазовых доходов России: </w:t>
      </w:r>
      <w:hyperlink r:id="rId66" w:history="1">
        <w:r w:rsidRPr="004C7457">
          <w:rPr>
            <w:rStyle w:val="a3"/>
          </w:rPr>
          <w:t>https://www.rbc.ru/economics/26/06/2024/667bb2419a794776e818df25</w:t>
        </w:r>
      </w:hyperlink>
    </w:p>
    <w:p w14:paraId="17FE03D7" w14:textId="77777777" w:rsidR="005E5585" w:rsidRPr="00224CB6" w:rsidRDefault="005E5585" w:rsidP="005E5585">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0" w:name="_Toc170297100"/>
      <w:r>
        <w:rPr>
          <w:rFonts w:asciiTheme="minorHAnsi" w:eastAsia="Times New Roman" w:hAnsiTheme="minorHAnsi" w:cstheme="minorHAnsi"/>
          <w:b/>
          <w:color w:val="00B050"/>
          <w:sz w:val="22"/>
          <w:szCs w:val="22"/>
          <w:lang w:eastAsia="x-none"/>
        </w:rPr>
        <w:t>Инфляция</w:t>
      </w:r>
      <w:bookmarkEnd w:id="10"/>
    </w:p>
    <w:p w14:paraId="06E60043" w14:textId="77777777" w:rsidR="005E5585" w:rsidRDefault="005E5585" w:rsidP="005E5585">
      <w:pPr>
        <w:spacing w:after="0"/>
        <w:jc w:val="center"/>
        <w:rPr>
          <w:b/>
          <w:color w:val="C00000"/>
          <w:sz w:val="24"/>
          <w:szCs w:val="24"/>
        </w:rPr>
      </w:pPr>
      <w:r w:rsidRPr="00B363E9">
        <w:rPr>
          <w:b/>
          <w:color w:val="C00000"/>
          <w:sz w:val="24"/>
          <w:szCs w:val="24"/>
        </w:rPr>
        <w:t>Годовая инфляция в мае увеличилась в большинстве регионов</w:t>
      </w:r>
    </w:p>
    <w:p w14:paraId="40A4C3CF" w14:textId="77777777" w:rsidR="005E5585" w:rsidRDefault="005E5585" w:rsidP="005E5585">
      <w:pPr>
        <w:jc w:val="center"/>
        <w:rPr>
          <w:rStyle w:val="a3"/>
          <w:b/>
          <w:sz w:val="24"/>
          <w:szCs w:val="24"/>
        </w:rPr>
      </w:pPr>
      <w:hyperlink r:id="rId67" w:history="1">
        <w:r w:rsidRPr="004C7457">
          <w:rPr>
            <w:rStyle w:val="a3"/>
            <w:b/>
            <w:sz w:val="24"/>
            <w:szCs w:val="24"/>
          </w:rPr>
          <w:t>https://t.me/centralbank_russia/1834</w:t>
        </w:r>
      </w:hyperlink>
    </w:p>
    <w:p w14:paraId="0BF8C241" w14:textId="77777777" w:rsidR="005E5585" w:rsidRDefault="005E5585" w:rsidP="005E5585">
      <w:pPr>
        <w:jc w:val="center"/>
        <w:rPr>
          <w:rStyle w:val="a3"/>
          <w:b/>
          <w:sz w:val="24"/>
          <w:szCs w:val="24"/>
        </w:rPr>
      </w:pPr>
      <w:r w:rsidRPr="005E5585">
        <w:rPr>
          <w:b/>
          <w:color w:val="C00000"/>
          <w:sz w:val="24"/>
          <w:szCs w:val="24"/>
        </w:rPr>
        <w:t>И инфл</w:t>
      </w:r>
      <w:r>
        <w:rPr>
          <w:b/>
          <w:color w:val="C00000"/>
          <w:sz w:val="24"/>
          <w:szCs w:val="24"/>
        </w:rPr>
        <w:t>я</w:t>
      </w:r>
      <w:r w:rsidRPr="005E5585">
        <w:rPr>
          <w:b/>
          <w:color w:val="C00000"/>
          <w:sz w:val="24"/>
          <w:szCs w:val="24"/>
        </w:rPr>
        <w:t>ционные ожидания тоже (в июне)</w:t>
      </w:r>
      <w:r>
        <w:rPr>
          <w:rStyle w:val="a3"/>
          <w:b/>
          <w:sz w:val="24"/>
          <w:szCs w:val="24"/>
        </w:rPr>
        <w:t xml:space="preserve"> </w:t>
      </w:r>
      <w:hyperlink r:id="rId68" w:history="1">
        <w:r w:rsidRPr="003D3A4F">
          <w:rPr>
            <w:rStyle w:val="a3"/>
            <w:b/>
            <w:sz w:val="24"/>
            <w:szCs w:val="24"/>
          </w:rPr>
          <w:t>https://t.me/fincult_info/1883</w:t>
        </w:r>
      </w:hyperlink>
    </w:p>
    <w:p w14:paraId="6140FA39" w14:textId="77777777" w:rsidR="005E5585" w:rsidRPr="005E5585" w:rsidRDefault="005E5585" w:rsidP="005E5585">
      <w:pPr>
        <w:jc w:val="center"/>
        <w:rPr>
          <w:b/>
          <w:color w:val="FF0000"/>
        </w:rPr>
      </w:pPr>
      <w:r w:rsidRPr="005E5585">
        <w:rPr>
          <w:b/>
          <w:color w:val="FF0000"/>
        </w:rPr>
        <w:t>Вывод, скорее всего Банк России в июле подымет ставку до 17-18%</w:t>
      </w:r>
    </w:p>
    <w:p w14:paraId="1F81BD00" w14:textId="77777777" w:rsidR="005E5585" w:rsidRDefault="005E5585" w:rsidP="005E5585">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1" w:name="_Toc170297101"/>
      <w:r>
        <w:rPr>
          <w:rFonts w:asciiTheme="minorHAnsi" w:eastAsia="Times New Roman" w:hAnsiTheme="minorHAnsi" w:cstheme="minorHAnsi"/>
          <w:b/>
          <w:color w:val="00B050"/>
          <w:sz w:val="22"/>
          <w:szCs w:val="22"/>
          <w:lang w:eastAsia="x-none"/>
        </w:rPr>
        <w:t>Курс</w:t>
      </w:r>
      <w:bookmarkEnd w:id="11"/>
    </w:p>
    <w:p w14:paraId="4F3C7E91" w14:textId="77777777" w:rsidR="005E5585" w:rsidRPr="00534AB7" w:rsidRDefault="005E5585" w:rsidP="005E5585">
      <w:pPr>
        <w:spacing w:after="0"/>
        <w:jc w:val="center"/>
        <w:rPr>
          <w:b/>
          <w:color w:val="C00000"/>
          <w:sz w:val="24"/>
          <w:szCs w:val="24"/>
        </w:rPr>
      </w:pPr>
      <w:r w:rsidRPr="00534AB7">
        <w:rPr>
          <w:b/>
          <w:color w:val="C00000"/>
          <w:sz w:val="24"/>
          <w:szCs w:val="24"/>
        </w:rPr>
        <w:t>Банк России заверил, что биржевая торговля валютой не является необходимостью для конвертируемости рубля и свободного обращения иностранной валюты</w:t>
      </w:r>
    </w:p>
    <w:p w14:paraId="5ED06B26" w14:textId="77777777" w:rsidR="005E5585" w:rsidRPr="00534AB7" w:rsidRDefault="005E5585" w:rsidP="005E5585">
      <w:pPr>
        <w:jc w:val="center"/>
        <w:rPr>
          <w:b/>
          <w:color w:val="0563C1" w:themeColor="hyperlink"/>
          <w:sz w:val="24"/>
          <w:szCs w:val="24"/>
          <w:u w:val="single"/>
        </w:rPr>
      </w:pPr>
      <w:hyperlink r:id="rId69" w:history="1">
        <w:r w:rsidRPr="00534AB7">
          <w:rPr>
            <w:rStyle w:val="a3"/>
            <w:b/>
            <w:sz w:val="24"/>
            <w:szCs w:val="24"/>
          </w:rPr>
          <w:t>https://t.me/kommersant/67460</w:t>
        </w:r>
      </w:hyperlink>
    </w:p>
    <w:p w14:paraId="7CAB6EE9" w14:textId="77777777" w:rsidR="005E5585" w:rsidRDefault="005E5585" w:rsidP="005E5585">
      <w:pPr>
        <w:jc w:val="both"/>
      </w:pPr>
      <w:r w:rsidRPr="00534AB7">
        <w:rPr>
          <w:b/>
        </w:rPr>
        <w:t>1. Информация об операциях в долларах США и евро в связи с санкциями в отношении Группы Московская Биржа:</w:t>
      </w:r>
      <w:r>
        <w:t xml:space="preserve"> </w:t>
      </w:r>
      <w:hyperlink r:id="rId70" w:history="1">
        <w:r w:rsidRPr="00AC0832">
          <w:rPr>
            <w:rStyle w:val="a3"/>
          </w:rPr>
          <w:t>https://www.cbr.ru/press/pr/?file=638538135666770316OBR.htm</w:t>
        </w:r>
      </w:hyperlink>
    </w:p>
    <w:p w14:paraId="57CAE63E" w14:textId="77777777" w:rsidR="005E5585" w:rsidRPr="00645366" w:rsidRDefault="005E5585" w:rsidP="005E5585">
      <w:r w:rsidRPr="00645366">
        <w:rPr>
          <w:b/>
        </w:rPr>
        <w:t>Стремительно снижается доля расчетов по внешнеторговым операциям в валютах недружественных стран в России:</w:t>
      </w:r>
      <w:r>
        <w:t xml:space="preserve"> </w:t>
      </w:r>
      <w:hyperlink r:id="rId71" w:history="1">
        <w:r w:rsidRPr="00AC0832">
          <w:rPr>
            <w:rStyle w:val="a3"/>
          </w:rPr>
          <w:t>https://t.me/spydell_finance/5567</w:t>
        </w:r>
      </w:hyperlink>
    </w:p>
    <w:p w14:paraId="1DEFAD45" w14:textId="77777777" w:rsidR="005E5585" w:rsidRDefault="005E5585" w:rsidP="005E5585">
      <w:pPr>
        <w:jc w:val="both"/>
      </w:pPr>
      <w:r w:rsidRPr="00FB0A61">
        <w:rPr>
          <w:b/>
        </w:rPr>
        <w:t>2. «С 13 июня Россия вступила в новую реальность с точки зрения валютного рынка, поэтому важно понять – куда движемся и какие могут быть риски?»:</w:t>
      </w:r>
      <w:r w:rsidRPr="00FB0A61">
        <w:t xml:space="preserve"> </w:t>
      </w:r>
      <w:hyperlink r:id="rId72" w:history="1">
        <w:r w:rsidRPr="00FB0A61">
          <w:rPr>
            <w:rStyle w:val="a3"/>
          </w:rPr>
          <w:t>https://t.me/spydell_finance/5529</w:t>
        </w:r>
      </w:hyperlink>
      <w:r>
        <w:rPr>
          <w:rStyle w:val="a3"/>
        </w:rPr>
        <w:t xml:space="preserve"> и </w:t>
      </w:r>
      <w:r w:rsidRPr="001C3964">
        <w:rPr>
          <w:rStyle w:val="a3"/>
        </w:rPr>
        <w:t>https://journal.tinkoff.ru/rub</w:t>
      </w:r>
      <w:r>
        <w:rPr>
          <w:rStyle w:val="a3"/>
        </w:rPr>
        <w:t>le-june-2024/</w:t>
      </w:r>
    </w:p>
    <w:p w14:paraId="0ED6F441" w14:textId="55FE5E62" w:rsidR="005E5585" w:rsidRDefault="005E5585" w:rsidP="005E5585">
      <w:r>
        <w:rPr>
          <w:b/>
        </w:rPr>
        <w:t>3</w:t>
      </w:r>
      <w:r w:rsidRPr="00FB0A61">
        <w:rPr>
          <w:b/>
        </w:rPr>
        <w:t>. Покупка и обмен валюты</w:t>
      </w:r>
      <w:r>
        <w:rPr>
          <w:b/>
        </w:rPr>
        <w:t xml:space="preserve">: </w:t>
      </w:r>
      <w:hyperlink r:id="rId73" w:history="1">
        <w:r w:rsidRPr="00FB0A61">
          <w:rPr>
            <w:rStyle w:val="a3"/>
          </w:rPr>
          <w:t>https://cbr.ru/faq/w_fin_sector/Kak_sejchas_kupit_valyutu/</w:t>
        </w:r>
      </w:hyperlink>
      <w:r>
        <w:t xml:space="preserve"> и </w:t>
      </w:r>
      <w:hyperlink r:id="rId74" w:history="1">
        <w:r w:rsidRPr="00AC0832">
          <w:rPr>
            <w:rStyle w:val="a3"/>
          </w:rPr>
          <w:t>https://journal.tinkoff.ru/news/sanctions-usa-june-2024/</w:t>
        </w:r>
      </w:hyperlink>
      <w:r w:rsidR="005A469B" w:rsidRPr="00904ACC">
        <w:t xml:space="preserve"> и</w:t>
      </w:r>
      <w:r w:rsidR="005A469B">
        <w:rPr>
          <w:rStyle w:val="a3"/>
        </w:rPr>
        <w:t xml:space="preserve"> </w:t>
      </w:r>
      <w:r w:rsidR="005A469B" w:rsidRPr="005A469B">
        <w:rPr>
          <w:rStyle w:val="a3"/>
        </w:rPr>
        <w:t>https://www.banki.ru/news/daytheme/?id=10979721</w:t>
      </w:r>
    </w:p>
    <w:p w14:paraId="67652054" w14:textId="77777777" w:rsidR="005E5585" w:rsidRPr="00645366" w:rsidRDefault="005E5585" w:rsidP="005E5585">
      <w:pPr>
        <w:rPr>
          <w:b/>
        </w:rPr>
      </w:pPr>
      <w:r w:rsidRPr="00645366">
        <w:rPr>
          <w:b/>
        </w:rPr>
        <w:t>4. Снижение импорта – является главным стабилизирующим з</w:t>
      </w:r>
      <w:r>
        <w:rPr>
          <w:b/>
        </w:rPr>
        <w:t xml:space="preserve">веном в торговом балансе России: </w:t>
      </w:r>
      <w:hyperlink r:id="rId75" w:history="1">
        <w:r w:rsidRPr="00645366">
          <w:rPr>
            <w:rStyle w:val="a3"/>
          </w:rPr>
          <w:t>https://t.me/spydell_finance/5566</w:t>
        </w:r>
      </w:hyperlink>
    </w:p>
    <w:p w14:paraId="2D9611A1" w14:textId="77777777" w:rsidR="005E5585" w:rsidRPr="000913F0" w:rsidRDefault="005E5585" w:rsidP="005E5585">
      <w:r w:rsidRPr="006B5F38">
        <w:rPr>
          <w:b/>
        </w:rPr>
        <w:br w:type="page"/>
      </w:r>
    </w:p>
    <w:p w14:paraId="29D3A47C" w14:textId="77777777" w:rsidR="00C8373E" w:rsidRPr="00690C38" w:rsidRDefault="00C8373E" w:rsidP="00C8373E">
      <w:pPr>
        <w:pStyle w:val="2"/>
        <w:tabs>
          <w:tab w:val="left" w:pos="1656"/>
          <w:tab w:val="center" w:pos="5212"/>
        </w:tabs>
        <w:spacing w:before="0" w:line="360" w:lineRule="auto"/>
        <w:ind w:left="720" w:hanging="360"/>
        <w:jc w:val="center"/>
        <w:rPr>
          <w:rFonts w:eastAsia="Times New Roman"/>
        </w:rPr>
      </w:pPr>
      <w:bookmarkStart w:id="12" w:name="_Toc170297102"/>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12"/>
    </w:p>
    <w:p w14:paraId="3759F1A7" w14:textId="77777777" w:rsidR="00C8373E" w:rsidRDefault="00C8373E" w:rsidP="00C8373E">
      <w:pPr>
        <w:spacing w:after="0"/>
        <w:jc w:val="center"/>
        <w:rPr>
          <w:b/>
          <w:color w:val="C00000"/>
          <w:sz w:val="24"/>
          <w:szCs w:val="24"/>
        </w:rPr>
      </w:pPr>
      <w:r w:rsidRPr="00A141BC">
        <w:rPr>
          <w:b/>
          <w:color w:val="C00000"/>
          <w:sz w:val="24"/>
          <w:szCs w:val="24"/>
        </w:rPr>
        <w:t>Ставка налогообложения процентных доходов по депозитам, от реализации ценных бумаг и долей участия останется на уровне 13% НДФЛ до 2,4 млн рублей, а свыше этой суммы — 15% без дальнейшей прогрессии</w:t>
      </w:r>
    </w:p>
    <w:p w14:paraId="10986DE3" w14:textId="1FA72703" w:rsidR="00C8373E" w:rsidRDefault="005A469B" w:rsidP="00C8373E">
      <w:pPr>
        <w:jc w:val="center"/>
        <w:rPr>
          <w:rStyle w:val="a3"/>
          <w:b/>
        </w:rPr>
      </w:pPr>
      <w:hyperlink r:id="rId76" w:history="1">
        <w:r w:rsidR="00C8373E" w:rsidRPr="00A141BC">
          <w:rPr>
            <w:rStyle w:val="a3"/>
            <w:b/>
          </w:rPr>
          <w:t>https://t.me/obyasnayemrf/16048</w:t>
        </w:r>
      </w:hyperlink>
    </w:p>
    <w:p w14:paraId="6A905C81" w14:textId="69BF038D" w:rsidR="009D667D" w:rsidRPr="00C504B7" w:rsidRDefault="009D667D" w:rsidP="00C504B7">
      <w:pPr>
        <w:jc w:val="center"/>
        <w:rPr>
          <w:b/>
          <w:sz w:val="24"/>
          <w:szCs w:val="24"/>
        </w:rPr>
      </w:pPr>
      <w:r w:rsidRPr="00C504B7">
        <w:rPr>
          <w:b/>
          <w:color w:val="C00000"/>
          <w:sz w:val="24"/>
          <w:szCs w:val="24"/>
        </w:rPr>
        <w:t>«У меня накопления в долларах. Что делать?»: почему важно успокоиться и как сберечь свои деньги</w:t>
      </w:r>
      <w:r w:rsidR="00C504B7" w:rsidRPr="00C504B7">
        <w:rPr>
          <w:b/>
          <w:color w:val="C00000"/>
          <w:sz w:val="24"/>
          <w:szCs w:val="24"/>
        </w:rPr>
        <w:t xml:space="preserve">: </w:t>
      </w:r>
      <w:hyperlink r:id="rId77" w:history="1">
        <w:r w:rsidR="00C504B7" w:rsidRPr="003D3A4F">
          <w:rPr>
            <w:rStyle w:val="a3"/>
            <w:b/>
            <w:sz w:val="24"/>
            <w:szCs w:val="24"/>
          </w:rPr>
          <w:t>https://www.banki.ru/news/daytheme/?id=11003753</w:t>
        </w:r>
      </w:hyperlink>
    </w:p>
    <w:p w14:paraId="42BC4540" w14:textId="77777777" w:rsidR="00C8373E" w:rsidRDefault="00C8373E" w:rsidP="00C8373E">
      <w:pPr>
        <w:spacing w:after="0"/>
        <w:jc w:val="both"/>
        <w:rPr>
          <w:b/>
        </w:rPr>
      </w:pPr>
      <w:r w:rsidRPr="009E1DCC">
        <w:rPr>
          <w:b/>
        </w:rPr>
        <w:t>1. Самые доходные НПФ в России. Рейтинг Т</w:t>
      </w:r>
      <w:r w:rsidRPr="009E1DCC">
        <w:rPr>
          <w:rFonts w:ascii="Tahoma" w:hAnsi="Tahoma" w:cs="Tahoma"/>
          <w:b/>
        </w:rPr>
        <w:t>⁠</w:t>
      </w:r>
      <w:r w:rsidRPr="009E1DCC">
        <w:rPr>
          <w:b/>
        </w:rPr>
        <w:t>—</w:t>
      </w:r>
      <w:r w:rsidRPr="009E1DCC">
        <w:rPr>
          <w:rFonts w:ascii="Tahoma" w:hAnsi="Tahoma" w:cs="Tahoma"/>
          <w:b/>
        </w:rPr>
        <w:t>⁠</w:t>
      </w:r>
      <w:r w:rsidRPr="009E1DCC">
        <w:rPr>
          <w:b/>
        </w:rPr>
        <w:t>Ж на основе данных Банка России:</w:t>
      </w:r>
    </w:p>
    <w:p w14:paraId="4BB99366" w14:textId="77777777" w:rsidR="00C8373E" w:rsidRDefault="005A469B" w:rsidP="00C8373E">
      <w:pPr>
        <w:jc w:val="both"/>
        <w:rPr>
          <w:rStyle w:val="a3"/>
        </w:rPr>
      </w:pPr>
      <w:hyperlink r:id="rId78" w:history="1">
        <w:r w:rsidR="00C8373E" w:rsidRPr="00AC0832">
          <w:rPr>
            <w:rStyle w:val="a3"/>
          </w:rPr>
          <w:t>https://journal.tinkoff.ru/npf-profit-2023-full/</w:t>
        </w:r>
      </w:hyperlink>
    </w:p>
    <w:p w14:paraId="29588028" w14:textId="0134BB76" w:rsidR="00C8373E" w:rsidRDefault="00C8373E" w:rsidP="00C8373E">
      <w:pPr>
        <w:rPr>
          <w:rStyle w:val="a3"/>
        </w:rPr>
      </w:pPr>
      <w:r w:rsidRPr="001C3964">
        <w:rPr>
          <w:b/>
        </w:rPr>
        <w:t>2. «На что копить деньги кроме подушки безопасности?»:</w:t>
      </w:r>
      <w:r>
        <w:t xml:space="preserve"> </w:t>
      </w:r>
      <w:hyperlink r:id="rId79" w:history="1">
        <w:r w:rsidRPr="004C7457">
          <w:rPr>
            <w:rStyle w:val="a3"/>
          </w:rPr>
          <w:t>https://journal.tinkoff.ru/na-chto-kopit-dengi/</w:t>
        </w:r>
      </w:hyperlink>
    </w:p>
    <w:p w14:paraId="5F08401C" w14:textId="580AA8AC" w:rsidR="005A469B" w:rsidRPr="00C504B7" w:rsidRDefault="00C504B7" w:rsidP="00C504B7">
      <w:r w:rsidRPr="00C504B7">
        <w:rPr>
          <w:b/>
          <w:color w:val="C00000"/>
        </w:rPr>
        <w:t xml:space="preserve">3. </w:t>
      </w:r>
      <w:r w:rsidR="005A469B" w:rsidRPr="00C504B7">
        <w:rPr>
          <w:b/>
          <w:color w:val="C00000"/>
        </w:rPr>
        <w:t>Как зарегистрировать личный кабинет МТС и оптимизировать расходы по тарифам</w:t>
      </w:r>
      <w:r w:rsidRPr="00C504B7">
        <w:rPr>
          <w:b/>
          <w:color w:val="C00000"/>
        </w:rPr>
        <w:t xml:space="preserve">: </w:t>
      </w:r>
      <w:hyperlink r:id="rId80" w:history="1">
        <w:r w:rsidR="00904ACC" w:rsidRPr="00C504B7">
          <w:rPr>
            <w:rStyle w:val="a3"/>
            <w:b/>
          </w:rPr>
          <w:t>https://www.banki.ru/news/daytheme/?id=11003959</w:t>
        </w:r>
      </w:hyperlink>
    </w:p>
    <w:p w14:paraId="36CCBC45" w14:textId="5DFA05C5" w:rsidR="00904ACC" w:rsidRPr="00C504B7" w:rsidRDefault="00C504B7" w:rsidP="00C504B7">
      <w:r w:rsidRPr="00C504B7">
        <w:rPr>
          <w:b/>
          <w:color w:val="C00000"/>
        </w:rPr>
        <w:t xml:space="preserve">4. </w:t>
      </w:r>
      <w:r w:rsidR="00904ACC" w:rsidRPr="00C504B7">
        <w:rPr>
          <w:b/>
          <w:color w:val="C00000"/>
        </w:rPr>
        <w:t>Стоит ли открывать вклад, привязанный к ключевой ставке</w:t>
      </w:r>
      <w:r>
        <w:t xml:space="preserve">: </w:t>
      </w:r>
      <w:hyperlink r:id="rId81" w:history="1">
        <w:r w:rsidRPr="00C504B7">
          <w:rPr>
            <w:rStyle w:val="a3"/>
            <w:b/>
          </w:rPr>
          <w:t>https://www.banki.ru/news/daytheme/?id=11003904</w:t>
        </w:r>
      </w:hyperlink>
    </w:p>
    <w:p w14:paraId="2536E303" w14:textId="77777777" w:rsidR="00C8373E"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3" w:name="_Toc170297103"/>
      <w:r w:rsidRPr="00484932">
        <w:rPr>
          <w:rFonts w:asciiTheme="minorHAnsi" w:eastAsia="Times New Roman" w:hAnsiTheme="minorHAnsi" w:cstheme="minorHAnsi"/>
          <w:b/>
          <w:color w:val="00B050"/>
          <w:sz w:val="22"/>
          <w:szCs w:val="22"/>
          <w:lang w:eastAsia="x-none"/>
        </w:rPr>
        <w:t>Грамотность в инвестициях</w:t>
      </w:r>
      <w:bookmarkEnd w:id="13"/>
    </w:p>
    <w:p w14:paraId="45AFB611" w14:textId="77777777" w:rsidR="00C8373E" w:rsidRDefault="00C8373E" w:rsidP="00C8373E">
      <w:pPr>
        <w:spacing w:after="0"/>
        <w:jc w:val="center"/>
        <w:rPr>
          <w:b/>
          <w:color w:val="C00000"/>
          <w:sz w:val="24"/>
          <w:szCs w:val="24"/>
        </w:rPr>
      </w:pPr>
      <w:r w:rsidRPr="000C6CB9">
        <w:rPr>
          <w:b/>
          <w:color w:val="C00000"/>
          <w:sz w:val="24"/>
          <w:szCs w:val="24"/>
        </w:rPr>
        <w:t>Курс по инвестированию для начинающих</w:t>
      </w:r>
    </w:p>
    <w:p w14:paraId="00E88B10" w14:textId="77777777" w:rsidR="00C8373E" w:rsidRDefault="005A469B" w:rsidP="00C8373E">
      <w:pPr>
        <w:jc w:val="center"/>
        <w:rPr>
          <w:b/>
          <w:color w:val="C00000"/>
          <w:sz w:val="24"/>
          <w:szCs w:val="24"/>
        </w:rPr>
      </w:pPr>
      <w:hyperlink r:id="rId82" w:history="1">
        <w:r w:rsidR="00C8373E" w:rsidRPr="00AC0832">
          <w:rPr>
            <w:rStyle w:val="a3"/>
            <w:b/>
            <w:sz w:val="24"/>
            <w:szCs w:val="24"/>
          </w:rPr>
          <w:t>https://journal.tinkoff.ru/pro/invest/</w:t>
        </w:r>
      </w:hyperlink>
    </w:p>
    <w:p w14:paraId="742B92F7" w14:textId="77777777" w:rsidR="00C8373E" w:rsidRDefault="00C8373E" w:rsidP="00C8373E">
      <w:pPr>
        <w:jc w:val="both"/>
      </w:pPr>
      <w:r w:rsidRPr="000913F0">
        <w:rPr>
          <w:b/>
        </w:rPr>
        <w:t xml:space="preserve">1. </w:t>
      </w:r>
      <w:r>
        <w:rPr>
          <w:b/>
        </w:rPr>
        <w:t xml:space="preserve">Жалею, что не начала </w:t>
      </w:r>
      <w:r w:rsidRPr="000913F0">
        <w:rPr>
          <w:b/>
        </w:rPr>
        <w:t xml:space="preserve">инвестировать раньше: </w:t>
      </w:r>
      <w:hyperlink r:id="rId83" w:history="1">
        <w:r w:rsidRPr="00AC0832">
          <w:rPr>
            <w:rStyle w:val="a3"/>
          </w:rPr>
          <w:t>https://journal.tinkoff.ru/ne-nachala-investirovat-ranshe-regret/</w:t>
        </w:r>
      </w:hyperlink>
    </w:p>
    <w:p w14:paraId="46B209BD" w14:textId="0C785602" w:rsidR="00C8373E" w:rsidRDefault="00C8373E" w:rsidP="00C8373E">
      <w:pPr>
        <w:jc w:val="both"/>
        <w:rPr>
          <w:rStyle w:val="a3"/>
        </w:rPr>
      </w:pPr>
      <w:r w:rsidRPr="000913F0">
        <w:rPr>
          <w:b/>
        </w:rPr>
        <w:t xml:space="preserve">2. </w:t>
      </w:r>
      <w:r>
        <w:rPr>
          <w:b/>
        </w:rPr>
        <w:t>Как я начал инве</w:t>
      </w:r>
      <w:r w:rsidRPr="000913F0">
        <w:rPr>
          <w:b/>
        </w:rPr>
        <w:t xml:space="preserve">стировать </w:t>
      </w:r>
      <w:proofErr w:type="spellStart"/>
      <w:r w:rsidRPr="000913F0">
        <w:rPr>
          <w:b/>
        </w:rPr>
        <w:t>кэшбэк</w:t>
      </w:r>
      <w:proofErr w:type="spellEnd"/>
      <w:r w:rsidRPr="000913F0">
        <w:rPr>
          <w:b/>
        </w:rPr>
        <w:t xml:space="preserve"> и накопил 50 000 ₽ за полтора года</w:t>
      </w:r>
      <w:r>
        <w:rPr>
          <w:b/>
        </w:rPr>
        <w:t xml:space="preserve">: </w:t>
      </w:r>
      <w:hyperlink r:id="rId84" w:history="1">
        <w:r w:rsidRPr="00AC0832">
          <w:rPr>
            <w:rStyle w:val="a3"/>
          </w:rPr>
          <w:t>https://journal.tinkoff.ru/a-kak-invest-s-pomoshchiu-keshbeka/</w:t>
        </w:r>
      </w:hyperlink>
    </w:p>
    <w:p w14:paraId="7F88301D" w14:textId="4016A472" w:rsidR="005A469B" w:rsidRPr="00C504B7" w:rsidRDefault="005A469B" w:rsidP="00C504B7">
      <w:r w:rsidRPr="00C504B7">
        <w:rPr>
          <w:b/>
        </w:rPr>
        <w:t>3. Что такое амортизация облигаций и зачем инвестору про нее знать</w:t>
      </w:r>
      <w:r w:rsidR="00C504B7" w:rsidRPr="00C504B7">
        <w:rPr>
          <w:b/>
        </w:rPr>
        <w:t xml:space="preserve">: </w:t>
      </w:r>
      <w:hyperlink r:id="rId85" w:history="1">
        <w:r w:rsidRPr="00C504B7">
          <w:rPr>
            <w:rStyle w:val="a3"/>
          </w:rPr>
          <w:t>https://www.banki.ru/news/daytheme/?id=11003915</w:t>
        </w:r>
      </w:hyperlink>
    </w:p>
    <w:p w14:paraId="44D61390" w14:textId="627F74BE" w:rsidR="005A469B" w:rsidRPr="00C504B7" w:rsidRDefault="00C504B7" w:rsidP="00C504B7">
      <w:r>
        <w:rPr>
          <w:b/>
        </w:rPr>
        <w:t xml:space="preserve">4. </w:t>
      </w:r>
      <w:r w:rsidR="005A469B" w:rsidRPr="00C504B7">
        <w:rPr>
          <w:b/>
        </w:rPr>
        <w:t>Что такое депозитарий и какова его роль на рынке ценных бумаг</w:t>
      </w:r>
      <w:r w:rsidRPr="00C504B7">
        <w:rPr>
          <w:b/>
        </w:rPr>
        <w:t xml:space="preserve">: </w:t>
      </w:r>
      <w:hyperlink r:id="rId86" w:history="1">
        <w:r w:rsidR="005A469B" w:rsidRPr="00C504B7">
          <w:rPr>
            <w:rStyle w:val="a3"/>
          </w:rPr>
          <w:t>https://www.banki.ru/news/daytheme/?id=11003714</w:t>
        </w:r>
      </w:hyperlink>
    </w:p>
    <w:p w14:paraId="70E1A988" w14:textId="3EF185BF" w:rsidR="005A469B" w:rsidRPr="00C504B7" w:rsidRDefault="00C504B7" w:rsidP="00C504B7">
      <w:r>
        <w:rPr>
          <w:b/>
        </w:rPr>
        <w:t xml:space="preserve">5. </w:t>
      </w:r>
      <w:proofErr w:type="spellStart"/>
      <w:r w:rsidR="005A469B" w:rsidRPr="00C504B7">
        <w:rPr>
          <w:b/>
        </w:rPr>
        <w:t>Флоатеры</w:t>
      </w:r>
      <w:proofErr w:type="spellEnd"/>
      <w:r w:rsidR="005A469B" w:rsidRPr="00C504B7">
        <w:rPr>
          <w:b/>
        </w:rPr>
        <w:t>: что это такое и стоит ли в них инвестировать в 2024 году</w:t>
      </w:r>
      <w:r w:rsidRPr="00C504B7">
        <w:rPr>
          <w:b/>
        </w:rPr>
        <w:t>:</w:t>
      </w:r>
      <w:r>
        <w:t xml:space="preserve"> </w:t>
      </w:r>
      <w:hyperlink r:id="rId87" w:history="1">
        <w:r w:rsidRPr="003D3A4F">
          <w:rPr>
            <w:rStyle w:val="a3"/>
          </w:rPr>
          <w:t>https://www.banki.ru/news/daytheme/?id=11003949</w:t>
        </w:r>
      </w:hyperlink>
    </w:p>
    <w:p w14:paraId="372C6E5A" w14:textId="77777777" w:rsidR="00C8373E" w:rsidRPr="000913F0" w:rsidRDefault="00C8373E" w:rsidP="00C8373E">
      <w:pPr>
        <w:jc w:val="both"/>
      </w:pPr>
      <w:r w:rsidRPr="000913F0">
        <w:br w:type="page"/>
      </w:r>
    </w:p>
    <w:p w14:paraId="2A46E475" w14:textId="77777777" w:rsidR="00815F6C" w:rsidRPr="000D318F" w:rsidRDefault="00815F6C" w:rsidP="00815F6C">
      <w:pPr>
        <w:pStyle w:val="2"/>
        <w:spacing w:before="0" w:after="240" w:line="240" w:lineRule="auto"/>
        <w:ind w:left="720" w:hanging="360"/>
        <w:jc w:val="center"/>
        <w:rPr>
          <w:rFonts w:ascii="Arial" w:eastAsia="Times New Roman" w:hAnsi="Arial" w:cs="Arial"/>
          <w:b/>
          <w:color w:val="0070C0"/>
          <w:sz w:val="24"/>
          <w:szCs w:val="24"/>
          <w:lang w:eastAsia="x-none"/>
        </w:rPr>
      </w:pPr>
      <w:bookmarkStart w:id="14" w:name="_Toc170297104"/>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 и персональные данные, большие данные</w:t>
      </w:r>
      <w:bookmarkEnd w:id="14"/>
    </w:p>
    <w:p w14:paraId="6B4395AC" w14:textId="6A8F2B95" w:rsidR="00815F6C" w:rsidRDefault="00815F6C" w:rsidP="00815F6C">
      <w:pPr>
        <w:jc w:val="both"/>
      </w:pPr>
      <w:r w:rsidRPr="00B7702F">
        <w:rPr>
          <w:b/>
        </w:rPr>
        <w:t xml:space="preserve">1. </w:t>
      </w:r>
      <w:r w:rsidRPr="007D2E9E">
        <w:rPr>
          <w:b/>
        </w:rPr>
        <w:t xml:space="preserve">Как </w:t>
      </w:r>
      <w:proofErr w:type="spellStart"/>
      <w:r w:rsidRPr="007D2E9E">
        <w:rPr>
          <w:b/>
        </w:rPr>
        <w:t>цифровизация</w:t>
      </w:r>
      <w:proofErr w:type="spellEnd"/>
      <w:r w:rsidRPr="007D2E9E">
        <w:rPr>
          <w:b/>
        </w:rPr>
        <w:t xml:space="preserve"> меняет медицину: ключевые тренды</w:t>
      </w:r>
      <w:r w:rsidRPr="003266CC">
        <w:rPr>
          <w:b/>
        </w:rPr>
        <w:t>:</w:t>
      </w:r>
      <w:r w:rsidRPr="007D2E9E">
        <w:rPr>
          <w:b/>
        </w:rPr>
        <w:t xml:space="preserve"> </w:t>
      </w:r>
      <w:hyperlink r:id="rId88" w:history="1">
        <w:r w:rsidRPr="000C6CB9">
          <w:rPr>
            <w:rStyle w:val="a3"/>
          </w:rPr>
          <w:t>https://t.me/rspectr/7919</w:t>
        </w:r>
      </w:hyperlink>
      <w:r w:rsidRPr="000C6CB9">
        <w:t xml:space="preserve"> и </w:t>
      </w:r>
      <w:hyperlink r:id="rId89" w:history="1">
        <w:r w:rsidRPr="000C6CB9">
          <w:rPr>
            <w:rStyle w:val="a3"/>
          </w:rPr>
          <w:t>https://t.me/kommersant/67636</w:t>
        </w:r>
      </w:hyperlink>
    </w:p>
    <w:p w14:paraId="1187EB04" w14:textId="76EF4465" w:rsidR="00806C7B" w:rsidRDefault="00645366" w:rsidP="00806C7B">
      <w:pPr>
        <w:jc w:val="both"/>
      </w:pPr>
      <w:r>
        <w:rPr>
          <w:noProof/>
          <w:lang w:eastAsia="ru-RU"/>
        </w:rPr>
        <w:drawing>
          <wp:anchor distT="0" distB="0" distL="114300" distR="114300" simplePos="0" relativeHeight="251663360" behindDoc="0" locked="0" layoutInCell="1" allowOverlap="1" wp14:anchorId="16E9A1B8" wp14:editId="01D69552">
            <wp:simplePos x="0" y="0"/>
            <wp:positionH relativeFrom="column">
              <wp:posOffset>2437765</wp:posOffset>
            </wp:positionH>
            <wp:positionV relativeFrom="paragraph">
              <wp:posOffset>711200</wp:posOffset>
            </wp:positionV>
            <wp:extent cx="1532255" cy="802640"/>
            <wp:effectExtent l="19050" t="19050" r="10795" b="1651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2255" cy="80264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806C7B" w:rsidRPr="00806C7B">
        <w:rPr>
          <w:b/>
        </w:rPr>
        <w:t xml:space="preserve">2. Россияне в мае проверили через приложение "Честный знак" почти 8 млн маркируемых товаров - чаще всего проверяли молочные продукты, рассказали РИА Новости в ЦРПТ: </w:t>
      </w:r>
      <w:hyperlink r:id="rId91" w:history="1">
        <w:r w:rsidR="00806C7B" w:rsidRPr="00AC0832">
          <w:rPr>
            <w:rStyle w:val="a3"/>
          </w:rPr>
          <w:t>https://t.me/World_Sanctions/28891</w:t>
        </w:r>
      </w:hyperlink>
    </w:p>
    <w:p w14:paraId="0300F696" w14:textId="6DF00814" w:rsidR="00645366" w:rsidRDefault="00AA5422" w:rsidP="00AA5422">
      <w:pPr>
        <w:spacing w:before="240"/>
        <w:jc w:val="both"/>
        <w:rPr>
          <w:rStyle w:val="a3"/>
        </w:rPr>
      </w:pPr>
      <w:r w:rsidRPr="00AA5422">
        <w:rPr>
          <w:b/>
        </w:rPr>
        <w:t>3. Поступить в университет теперь можно буквально в несколько кликов. Сегодня на «</w:t>
      </w:r>
      <w:proofErr w:type="spellStart"/>
      <w:r w:rsidRPr="00AA5422">
        <w:rPr>
          <w:b/>
        </w:rPr>
        <w:t>Госуслугах</w:t>
      </w:r>
      <w:proofErr w:type="spellEnd"/>
      <w:r w:rsidRPr="00AA5422">
        <w:rPr>
          <w:b/>
        </w:rPr>
        <w:t>» заработал</w:t>
      </w:r>
      <w:hyperlink r:id="rId92" w:tgtFrame="_blank" w:history="1">
        <w:r w:rsidRPr="00AA5422">
          <w:rPr>
            <w:rStyle w:val="a3"/>
            <w:b/>
          </w:rPr>
          <w:t> специальный сервис</w:t>
        </w:r>
      </w:hyperlink>
      <w:r w:rsidRPr="00AA5422">
        <w:rPr>
          <w:b/>
        </w:rPr>
        <w:t>, созданный по нацпроекту «Цифровая экономика»:</w:t>
      </w:r>
      <w:r>
        <w:t xml:space="preserve"> </w:t>
      </w:r>
      <w:hyperlink r:id="rId93" w:history="1">
        <w:r w:rsidRPr="004C7457">
          <w:rPr>
            <w:rStyle w:val="a3"/>
          </w:rPr>
          <w:t>https://t.me/obyasnayemrf/16455</w:t>
        </w:r>
      </w:hyperlink>
    </w:p>
    <w:p w14:paraId="2C72DC88" w14:textId="5E20FEA2" w:rsidR="005E5585" w:rsidRDefault="005E5585" w:rsidP="005E5585">
      <w:pPr>
        <w:jc w:val="both"/>
        <w:rPr>
          <w:b/>
        </w:rPr>
      </w:pPr>
      <w:r w:rsidRPr="005E5585">
        <w:rPr>
          <w:b/>
          <w:color w:val="C00000"/>
        </w:rPr>
        <w:t>4. В нацпроект «Экономика данных и цифровая трансформация государства»</w:t>
      </w:r>
      <w:r w:rsidRPr="005E5585">
        <w:rPr>
          <w:b/>
        </w:rPr>
        <w:t> </w:t>
      </w:r>
      <w:hyperlink r:id="rId94" w:tgtFrame="_blank" w:history="1">
        <w:r w:rsidRPr="005E5585">
          <w:rPr>
            <w:rStyle w:val="a3"/>
            <w:b/>
          </w:rPr>
          <w:t>войдут меры</w:t>
        </w:r>
      </w:hyperlink>
      <w:r w:rsidRPr="005E5585">
        <w:rPr>
          <w:b/>
        </w:rPr>
        <w:t> </w:t>
      </w:r>
      <w:r w:rsidRPr="005E5585">
        <w:rPr>
          <w:b/>
          <w:color w:val="C00000"/>
        </w:rPr>
        <w:t xml:space="preserve">по защите персональных данных и противодействию преступлениям, совершаемым с использованием цифровых технологий: </w:t>
      </w:r>
      <w:hyperlink r:id="rId95" w:history="1">
        <w:r w:rsidRPr="003D3A4F">
          <w:rPr>
            <w:rStyle w:val="a3"/>
            <w:b/>
          </w:rPr>
          <w:t>https://t.me/rspectr/8119</w:t>
        </w:r>
      </w:hyperlink>
    </w:p>
    <w:p w14:paraId="32D56DBC" w14:textId="3A8B2720" w:rsidR="005A469B" w:rsidRPr="00C504B7" w:rsidRDefault="005A469B" w:rsidP="00C504B7">
      <w:r w:rsidRPr="00C504B7">
        <w:rPr>
          <w:b/>
        </w:rPr>
        <w:t>5. Что такое телемедицина, как она работает и по какой страховке можно получить медпомощь дистанционно</w:t>
      </w:r>
      <w:r w:rsidR="00C504B7" w:rsidRPr="00C504B7">
        <w:rPr>
          <w:b/>
        </w:rPr>
        <w:t>:</w:t>
      </w:r>
      <w:r w:rsidR="00C504B7">
        <w:t xml:space="preserve"> </w:t>
      </w:r>
      <w:r w:rsidRPr="00C504B7">
        <w:t xml:space="preserve"> </w:t>
      </w:r>
      <w:hyperlink r:id="rId96" w:history="1">
        <w:r w:rsidR="009D667D" w:rsidRPr="00C504B7">
          <w:rPr>
            <w:rStyle w:val="a3"/>
          </w:rPr>
          <w:t>https://www.banki.ru/news/daytheme/?id=10983837</w:t>
        </w:r>
      </w:hyperlink>
    </w:p>
    <w:p w14:paraId="262227BB" w14:textId="5C00D8C9" w:rsidR="009D667D" w:rsidRPr="00C504B7" w:rsidRDefault="00C504B7" w:rsidP="00C504B7">
      <w:r w:rsidRPr="00C504B7">
        <w:rPr>
          <w:b/>
        </w:rPr>
        <w:t xml:space="preserve">6. </w:t>
      </w:r>
      <w:r w:rsidR="009D667D" w:rsidRPr="00C504B7">
        <w:rPr>
          <w:b/>
        </w:rPr>
        <w:t>Как подключить электронную сим-карту и сколько это стоит</w:t>
      </w:r>
      <w:r w:rsidRPr="00C504B7">
        <w:rPr>
          <w:b/>
        </w:rPr>
        <w:t xml:space="preserve">: </w:t>
      </w:r>
      <w:hyperlink r:id="rId97" w:history="1">
        <w:r w:rsidR="009D667D" w:rsidRPr="00C504B7">
          <w:rPr>
            <w:rStyle w:val="a3"/>
          </w:rPr>
          <w:t>https://www.banki.ru/news/daytheme/?id=11003886</w:t>
        </w:r>
      </w:hyperlink>
    </w:p>
    <w:p w14:paraId="01B9D61B" w14:textId="4E89B303" w:rsidR="009D667D" w:rsidRPr="00C504B7" w:rsidRDefault="00C504B7" w:rsidP="00C504B7">
      <w:r w:rsidRPr="00C504B7">
        <w:rPr>
          <w:b/>
        </w:rPr>
        <w:t xml:space="preserve">7. </w:t>
      </w:r>
      <w:r w:rsidR="009D667D" w:rsidRPr="00C504B7">
        <w:rPr>
          <w:b/>
        </w:rPr>
        <w:t>Как зарегистрировать личный кабинет налогоплательщика и что в нем можно делать</w:t>
      </w:r>
      <w:r>
        <w:t xml:space="preserve">: </w:t>
      </w:r>
      <w:hyperlink r:id="rId98" w:history="1">
        <w:r w:rsidRPr="003D3A4F">
          <w:rPr>
            <w:rStyle w:val="a3"/>
          </w:rPr>
          <w:t>https://www.banki.ru/news/daytheme/?id=11003740</w:t>
        </w:r>
      </w:hyperlink>
    </w:p>
    <w:p w14:paraId="1C42C75F" w14:textId="6244C330" w:rsidR="00815F6C" w:rsidRDefault="00815F6C" w:rsidP="00645366">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5" w:name="_Toc170297105"/>
      <w:r w:rsidRPr="00484932">
        <w:rPr>
          <w:rFonts w:asciiTheme="minorHAnsi" w:eastAsia="Times New Roman" w:hAnsiTheme="minorHAnsi" w:cstheme="minorHAnsi"/>
          <w:b/>
          <w:color w:val="00B050"/>
          <w:sz w:val="22"/>
          <w:szCs w:val="22"/>
          <w:lang w:eastAsia="x-none"/>
        </w:rPr>
        <w:t>Биометрия</w:t>
      </w:r>
      <w:bookmarkEnd w:id="15"/>
    </w:p>
    <w:p w14:paraId="48E74A0C" w14:textId="77777777" w:rsidR="00815F6C" w:rsidRDefault="00815F6C" w:rsidP="00815F6C">
      <w:pPr>
        <w:jc w:val="both"/>
        <w:rPr>
          <w:rStyle w:val="a3"/>
        </w:rPr>
      </w:pPr>
      <w:r w:rsidRPr="00E87048">
        <w:rPr>
          <w:b/>
        </w:rPr>
        <w:t>1. Национальная система платежных карт (НСПК) разрабатывает платформу биометрических сервисов, которая выступит связующим звеном между локальными ре</w:t>
      </w:r>
      <w:r>
        <w:rPr>
          <w:b/>
        </w:rPr>
        <w:t xml:space="preserve">шениями банков по </w:t>
      </w:r>
      <w:proofErr w:type="spellStart"/>
      <w:r>
        <w:rPr>
          <w:b/>
        </w:rPr>
        <w:t>биоэквайрингу</w:t>
      </w:r>
      <w:proofErr w:type="spellEnd"/>
      <w:r>
        <w:rPr>
          <w:b/>
        </w:rPr>
        <w:t xml:space="preserve">: </w:t>
      </w:r>
      <w:hyperlink r:id="rId99" w:history="1">
        <w:r w:rsidRPr="00E87048">
          <w:rPr>
            <w:rStyle w:val="a3"/>
          </w:rPr>
          <w:t>https://t.me/Persdata/7684</w:t>
        </w:r>
      </w:hyperlink>
    </w:p>
    <w:p w14:paraId="6C109396" w14:textId="03742DFC" w:rsidR="00815F6C" w:rsidRDefault="00815F6C" w:rsidP="00815F6C">
      <w:pPr>
        <w:jc w:val="both"/>
      </w:pPr>
      <w:r>
        <w:rPr>
          <w:b/>
        </w:rPr>
        <w:t xml:space="preserve">2. </w:t>
      </w:r>
      <w:hyperlink r:id="rId100" w:anchor="npa=145664" w:tgtFrame="_blank" w:history="1">
        <w:r w:rsidRPr="00FB0A61">
          <w:rPr>
            <w:rStyle w:val="a3"/>
            <w:b/>
          </w:rPr>
          <w:t>Опубликован доработанный проект постановления Правительства Р</w:t>
        </w:r>
        <w:r>
          <w:rPr>
            <w:rStyle w:val="a3"/>
            <w:b/>
          </w:rPr>
          <w:t>оссии</w:t>
        </w:r>
      </w:hyperlink>
      <w:r w:rsidRPr="00FB0A61">
        <w:rPr>
          <w:b/>
        </w:rPr>
        <w:t>, предполагающий расширение случаев и упрощение использования самостоятельно размещённых гражданами в единой биометрической системе (ЕБС) биометри</w:t>
      </w:r>
      <w:r>
        <w:rPr>
          <w:b/>
        </w:rPr>
        <w:t xml:space="preserve">ческих персональных данных (ПД): </w:t>
      </w:r>
      <w:hyperlink r:id="rId101" w:history="1">
        <w:r w:rsidRPr="00FB0A61">
          <w:rPr>
            <w:rStyle w:val="a3"/>
          </w:rPr>
          <w:t>https://t.me/prv_adv/3736</w:t>
        </w:r>
      </w:hyperlink>
    </w:p>
    <w:p w14:paraId="19A7409E" w14:textId="45DE6494" w:rsidR="00645366" w:rsidRPr="00645366" w:rsidRDefault="00645366" w:rsidP="00645366">
      <w:pPr>
        <w:rPr>
          <w:b/>
        </w:rPr>
      </w:pPr>
      <w:r w:rsidRPr="00645366">
        <w:rPr>
          <w:b/>
        </w:rPr>
        <w:t>3. Контроль за организациями, использующими биометрию, будет ужесточен</w:t>
      </w:r>
      <w:r>
        <w:rPr>
          <w:b/>
        </w:rPr>
        <w:t xml:space="preserve">: </w:t>
      </w:r>
      <w:hyperlink r:id="rId102" w:history="1">
        <w:r w:rsidRPr="00645366">
          <w:rPr>
            <w:rStyle w:val="a3"/>
          </w:rPr>
          <w:t>https://rg.ru/2024/06/16/dejstvuiushchie-lica.html</w:t>
        </w:r>
      </w:hyperlink>
    </w:p>
    <w:p w14:paraId="6F063263" w14:textId="77777777" w:rsidR="00815F6C" w:rsidRDefault="00815F6C" w:rsidP="00815F6C">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6" w:name="_Toc170297106"/>
      <w:r w:rsidRPr="00484932">
        <w:rPr>
          <w:rFonts w:asciiTheme="minorHAnsi" w:eastAsia="Times New Roman" w:hAnsiTheme="minorHAnsi" w:cstheme="minorHAnsi"/>
          <w:b/>
          <w:color w:val="00B050"/>
          <w:sz w:val="22"/>
          <w:szCs w:val="22"/>
          <w:lang w:eastAsia="x-none"/>
        </w:rPr>
        <w:t>Персональные данные</w:t>
      </w:r>
      <w:bookmarkEnd w:id="16"/>
    </w:p>
    <w:p w14:paraId="5BC7FD05" w14:textId="77777777" w:rsidR="00815F6C" w:rsidRDefault="00815F6C" w:rsidP="00815F6C">
      <w:pPr>
        <w:spacing w:after="0"/>
        <w:jc w:val="center"/>
        <w:rPr>
          <w:b/>
          <w:sz w:val="24"/>
          <w:szCs w:val="24"/>
        </w:rPr>
      </w:pPr>
      <w:r w:rsidRPr="00534AB7">
        <w:rPr>
          <w:b/>
          <w:color w:val="C00000"/>
          <w:sz w:val="24"/>
          <w:szCs w:val="24"/>
        </w:rPr>
        <w:t>Обновлена презентация</w:t>
      </w:r>
      <w:r>
        <w:rPr>
          <w:b/>
          <w:color w:val="C00000"/>
          <w:sz w:val="24"/>
          <w:szCs w:val="24"/>
        </w:rPr>
        <w:t xml:space="preserve"> </w:t>
      </w:r>
      <w:hyperlink r:id="rId103" w:tgtFrame="_blank" w:history="1">
        <w:r w:rsidRPr="00534AB7">
          <w:rPr>
            <w:rStyle w:val="a3"/>
            <w:b/>
            <w:sz w:val="24"/>
            <w:szCs w:val="24"/>
          </w:rPr>
          <w:t>Легализация распространения ПД в Р</w:t>
        </w:r>
        <w:r>
          <w:rPr>
            <w:rStyle w:val="a3"/>
            <w:b/>
            <w:sz w:val="24"/>
            <w:szCs w:val="24"/>
          </w:rPr>
          <w:t>оссии</w:t>
        </w:r>
      </w:hyperlink>
      <w:r w:rsidRPr="00534AB7">
        <w:rPr>
          <w:b/>
          <w:sz w:val="24"/>
          <w:szCs w:val="24"/>
        </w:rPr>
        <w:t>:</w:t>
      </w:r>
    </w:p>
    <w:p w14:paraId="224288CD" w14:textId="59691400" w:rsidR="00815F6C" w:rsidRPr="001C3964" w:rsidRDefault="005A469B" w:rsidP="00815F6C">
      <w:pPr>
        <w:jc w:val="center"/>
        <w:rPr>
          <w:rStyle w:val="a3"/>
          <w:b/>
        </w:rPr>
      </w:pPr>
      <w:hyperlink r:id="rId104" w:history="1">
        <w:r w:rsidR="00815F6C" w:rsidRPr="001C3964">
          <w:rPr>
            <w:rStyle w:val="a3"/>
            <w:b/>
          </w:rPr>
          <w:t>https://t.me/prv_adv/3698</w:t>
        </w:r>
      </w:hyperlink>
    </w:p>
    <w:p w14:paraId="38FCACE6" w14:textId="782CD306" w:rsidR="001C3964" w:rsidRPr="00AA5422" w:rsidRDefault="001C3964" w:rsidP="00AA5422">
      <w:pPr>
        <w:jc w:val="center"/>
        <w:rPr>
          <w:rFonts w:cstheme="minorHAnsi"/>
          <w:b/>
          <w:color w:val="C00000"/>
          <w:sz w:val="24"/>
          <w:szCs w:val="24"/>
        </w:rPr>
      </w:pPr>
      <w:r w:rsidRPr="00AA5422">
        <w:rPr>
          <w:rFonts w:cstheme="minorHAnsi"/>
          <w:b/>
          <w:color w:val="C00000"/>
          <w:sz w:val="24"/>
          <w:szCs w:val="24"/>
        </w:rPr>
        <w:t xml:space="preserve">В американском штате приняли законопроект о защите </w:t>
      </w:r>
      <w:proofErr w:type="spellStart"/>
      <w:r w:rsidRPr="00AA5422">
        <w:rPr>
          <w:rFonts w:cstheme="minorHAnsi"/>
          <w:b/>
          <w:color w:val="C00000"/>
          <w:sz w:val="24"/>
          <w:szCs w:val="24"/>
        </w:rPr>
        <w:t>персданных</w:t>
      </w:r>
      <w:proofErr w:type="spellEnd"/>
      <w:r w:rsidRPr="00AA5422">
        <w:rPr>
          <w:rFonts w:cstheme="minorHAnsi"/>
          <w:b/>
          <w:color w:val="C00000"/>
          <w:sz w:val="24"/>
          <w:szCs w:val="24"/>
        </w:rPr>
        <w:t xml:space="preserve"> детей</w:t>
      </w:r>
      <w:r w:rsidR="00AA5422">
        <w:rPr>
          <w:rFonts w:cstheme="minorHAnsi"/>
          <w:b/>
          <w:color w:val="C00000"/>
          <w:sz w:val="24"/>
          <w:szCs w:val="24"/>
        </w:rPr>
        <w:t xml:space="preserve"> </w:t>
      </w:r>
      <w:hyperlink r:id="rId105" w:history="1">
        <w:r w:rsidRPr="00AA5422">
          <w:rPr>
            <w:rStyle w:val="a3"/>
            <w:rFonts w:cstheme="minorHAnsi"/>
            <w:b/>
            <w:sz w:val="24"/>
            <w:szCs w:val="24"/>
          </w:rPr>
          <w:t>https://t.me/rspectr/8093</w:t>
        </w:r>
      </w:hyperlink>
    </w:p>
    <w:p w14:paraId="049DDF50" w14:textId="69612DCB" w:rsidR="00AA5422" w:rsidRPr="00AA5422" w:rsidRDefault="00AA5422" w:rsidP="00AA5422">
      <w:pPr>
        <w:jc w:val="center"/>
        <w:rPr>
          <w:rFonts w:cstheme="minorHAnsi"/>
          <w:b/>
          <w:color w:val="C00000"/>
          <w:sz w:val="24"/>
          <w:szCs w:val="24"/>
          <w:shd w:val="clear" w:color="auto" w:fill="FFFFFF"/>
        </w:rPr>
      </w:pPr>
      <w:r w:rsidRPr="00AA5422">
        <w:rPr>
          <w:rFonts w:cstheme="minorHAnsi"/>
          <w:b/>
          <w:color w:val="C00000"/>
          <w:sz w:val="24"/>
          <w:szCs w:val="24"/>
          <w:shd w:val="clear" w:color="auto" w:fill="FFFFFF"/>
        </w:rPr>
        <w:t>Россияне переживают за безопасность персональных данных</w:t>
      </w:r>
      <w:r>
        <w:rPr>
          <w:rFonts w:cstheme="minorHAnsi"/>
          <w:b/>
          <w:color w:val="C00000"/>
          <w:sz w:val="24"/>
          <w:szCs w:val="24"/>
          <w:shd w:val="clear" w:color="auto" w:fill="FFFFFF"/>
        </w:rPr>
        <w:t xml:space="preserve"> </w:t>
      </w:r>
      <w:hyperlink r:id="rId106" w:history="1">
        <w:r w:rsidRPr="00AA5422">
          <w:rPr>
            <w:rStyle w:val="a3"/>
            <w:rFonts w:cstheme="minorHAnsi"/>
            <w:b/>
            <w:sz w:val="24"/>
            <w:szCs w:val="24"/>
          </w:rPr>
          <w:t>https://t.me/rspectr/8108</w:t>
        </w:r>
      </w:hyperlink>
    </w:p>
    <w:p w14:paraId="6D86EE19" w14:textId="32D94751" w:rsidR="00815F6C" w:rsidRDefault="00815F6C" w:rsidP="00815F6C">
      <w:pPr>
        <w:jc w:val="both"/>
      </w:pPr>
      <w:r w:rsidRPr="00FB0A61">
        <w:rPr>
          <w:b/>
        </w:rPr>
        <w:t>1. Госдума обязала всех операторов поисковиков обеспечить "право на забвение" в сети:</w:t>
      </w:r>
      <w:r>
        <w:t xml:space="preserve"> </w:t>
      </w:r>
      <w:hyperlink r:id="rId107" w:history="1">
        <w:r w:rsidRPr="00AC0832">
          <w:rPr>
            <w:rStyle w:val="a3"/>
          </w:rPr>
          <w:t>https://tass-ru.turbopages.org/tass.ru/s/ekonomika/21072209</w:t>
        </w:r>
      </w:hyperlink>
    </w:p>
    <w:p w14:paraId="5491AD5D" w14:textId="003DB9E4" w:rsidR="000913F0" w:rsidRPr="000913F0" w:rsidRDefault="000913F0" w:rsidP="000913F0">
      <w:r w:rsidRPr="000913F0">
        <w:rPr>
          <w:b/>
        </w:rPr>
        <w:t>2. «Ваши персональные данные украли. Что делать?»:</w:t>
      </w:r>
      <w:r w:rsidRPr="000913F0">
        <w:t xml:space="preserve"> </w:t>
      </w:r>
      <w:hyperlink r:id="rId108" w:history="1">
        <w:r w:rsidRPr="000913F0">
          <w:rPr>
            <w:rStyle w:val="a3"/>
          </w:rPr>
          <w:t>https://t.me/cyberpolice_rus/1634</w:t>
        </w:r>
      </w:hyperlink>
    </w:p>
    <w:p w14:paraId="7273EC8A" w14:textId="0A80E637" w:rsidR="00815F6C"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lastRenderedPageBreak/>
        <w:t xml:space="preserve">    </w:t>
      </w:r>
      <w:bookmarkStart w:id="17" w:name="_Toc170297107"/>
      <w:r w:rsidRPr="00484932">
        <w:rPr>
          <w:rFonts w:asciiTheme="minorHAnsi" w:eastAsia="Times New Roman" w:hAnsiTheme="minorHAnsi" w:cstheme="minorHAnsi"/>
          <w:b/>
          <w:color w:val="00B050"/>
          <w:sz w:val="22"/>
          <w:szCs w:val="22"/>
          <w:lang w:eastAsia="x-none"/>
        </w:rPr>
        <w:t>Генеративные системы «ИИ»</w:t>
      </w:r>
      <w:r>
        <w:rPr>
          <w:rFonts w:asciiTheme="minorHAnsi" w:eastAsia="Times New Roman" w:hAnsiTheme="minorHAnsi" w:cstheme="minorHAnsi"/>
          <w:b/>
          <w:color w:val="00B050"/>
          <w:sz w:val="22"/>
          <w:szCs w:val="22"/>
          <w:lang w:eastAsia="x-none"/>
        </w:rPr>
        <w:t xml:space="preserve"> и рекомендательные системы</w:t>
      </w:r>
      <w:bookmarkEnd w:id="17"/>
    </w:p>
    <w:p w14:paraId="6EA14DFC" w14:textId="77777777" w:rsidR="004E4B59" w:rsidRDefault="004E4B59" w:rsidP="004E4B59">
      <w:pPr>
        <w:spacing w:after="0"/>
        <w:jc w:val="center"/>
        <w:rPr>
          <w:b/>
          <w:color w:val="C00000"/>
        </w:rPr>
      </w:pPr>
      <w:r w:rsidRPr="004E4B59">
        <w:rPr>
          <w:b/>
          <w:color w:val="C00000"/>
        </w:rPr>
        <w:t xml:space="preserve">Как упростить жизнь с помощью </w:t>
      </w:r>
      <w:proofErr w:type="spellStart"/>
      <w:r w:rsidRPr="004E4B59">
        <w:rPr>
          <w:b/>
          <w:color w:val="C00000"/>
        </w:rPr>
        <w:t>нейросетей</w:t>
      </w:r>
      <w:proofErr w:type="spellEnd"/>
      <w:r w:rsidRPr="004E4B59">
        <w:rPr>
          <w:b/>
          <w:color w:val="C00000"/>
        </w:rPr>
        <w:t xml:space="preserve">. </w:t>
      </w:r>
      <w:r>
        <w:rPr>
          <w:b/>
          <w:color w:val="C00000"/>
        </w:rPr>
        <w:t>Бесплатный курс</w:t>
      </w:r>
    </w:p>
    <w:p w14:paraId="3C9340A8" w14:textId="12102E54" w:rsidR="004E4B59" w:rsidRPr="004E4B59" w:rsidRDefault="005A469B" w:rsidP="004E4B59">
      <w:pPr>
        <w:jc w:val="center"/>
        <w:rPr>
          <w:b/>
          <w:color w:val="C00000"/>
        </w:rPr>
      </w:pPr>
      <w:hyperlink r:id="rId109" w:history="1">
        <w:r w:rsidR="004E4B59" w:rsidRPr="00AC0832">
          <w:rPr>
            <w:rStyle w:val="a3"/>
            <w:b/>
          </w:rPr>
          <w:t>https://journal.tinkoff.ru/pro/ai/</w:t>
        </w:r>
      </w:hyperlink>
    </w:p>
    <w:p w14:paraId="6446611E" w14:textId="28AA31BB" w:rsidR="00815F6C" w:rsidRDefault="00815F6C" w:rsidP="00815F6C">
      <w:r>
        <w:rPr>
          <w:b/>
        </w:rPr>
        <w:t xml:space="preserve">1. </w:t>
      </w:r>
      <w:r w:rsidRPr="00280CE3">
        <w:rPr>
          <w:b/>
        </w:rPr>
        <w:t xml:space="preserve">В </w:t>
      </w:r>
      <w:proofErr w:type="spellStart"/>
      <w:r w:rsidRPr="00280CE3">
        <w:rPr>
          <w:b/>
        </w:rPr>
        <w:t>Совфеде</w:t>
      </w:r>
      <w:proofErr w:type="spellEnd"/>
      <w:r w:rsidRPr="00280CE3">
        <w:rPr>
          <w:b/>
        </w:rPr>
        <w:t xml:space="preserve"> рекомендовали в Цифровой кодекс добавить нормы по регулированию </w:t>
      </w:r>
      <w:r>
        <w:rPr>
          <w:b/>
        </w:rPr>
        <w:t>«</w:t>
      </w:r>
      <w:r w:rsidRPr="00280CE3">
        <w:rPr>
          <w:b/>
        </w:rPr>
        <w:t>ИИ</w:t>
      </w:r>
      <w:r>
        <w:rPr>
          <w:b/>
        </w:rPr>
        <w:t xml:space="preserve">»: </w:t>
      </w:r>
      <w:hyperlink r:id="rId110" w:history="1">
        <w:r w:rsidRPr="00280CE3">
          <w:rPr>
            <w:rStyle w:val="a3"/>
          </w:rPr>
          <w:t>https://t.me/rspectr/7933</w:t>
        </w:r>
      </w:hyperlink>
    </w:p>
    <w:p w14:paraId="7B08B25B" w14:textId="4410AC36" w:rsidR="00815F6C" w:rsidRDefault="00815F6C" w:rsidP="00815F6C">
      <w:pPr>
        <w:jc w:val="both"/>
      </w:pPr>
      <w:r w:rsidRPr="00600DBC">
        <w:rPr>
          <w:b/>
          <w:color w:val="C00000"/>
        </w:rPr>
        <w:t>2. Делимся статьей с комментариями наших экспертов о пользе искусственного интеллекта и опасностях, которые он в себе таит:</w:t>
      </w:r>
      <w:r w:rsidRPr="00C504B7">
        <w:rPr>
          <w:b/>
          <w:color w:val="C00000"/>
        </w:rPr>
        <w:t xml:space="preserve"> </w:t>
      </w:r>
      <w:hyperlink r:id="rId111" w:history="1">
        <w:r w:rsidRPr="00C504B7">
          <w:rPr>
            <w:rStyle w:val="a3"/>
            <w:b/>
          </w:rPr>
          <w:t>https://t.me/ligainternet/5139</w:t>
        </w:r>
      </w:hyperlink>
    </w:p>
    <w:p w14:paraId="4EAB6A62" w14:textId="24B125A1" w:rsidR="000913F0" w:rsidRDefault="000913F0" w:rsidP="00815F6C">
      <w:pPr>
        <w:jc w:val="both"/>
      </w:pPr>
      <w:r w:rsidRPr="000913F0">
        <w:rPr>
          <w:b/>
          <w:color w:val="C00000"/>
        </w:rPr>
        <w:t xml:space="preserve">Риски «ИИ»: </w:t>
      </w:r>
      <w:hyperlink r:id="rId112" w:history="1">
        <w:r w:rsidRPr="00C504B7">
          <w:rPr>
            <w:rStyle w:val="a3"/>
            <w:b/>
          </w:rPr>
          <w:t>https://t.me/prv_adv/3753</w:t>
        </w:r>
      </w:hyperlink>
    </w:p>
    <w:p w14:paraId="17AF53EF" w14:textId="13636B33" w:rsidR="00815F6C" w:rsidRDefault="00815F6C" w:rsidP="00815F6C">
      <w:r w:rsidRPr="009E1DCC">
        <w:rPr>
          <w:b/>
        </w:rPr>
        <w:t>3. Эксперты обеспокоены использованием ИИ в создании новостей</w:t>
      </w:r>
      <w:r>
        <w:rPr>
          <w:b/>
        </w:rPr>
        <w:t xml:space="preserve">: </w:t>
      </w:r>
      <w:hyperlink r:id="rId113" w:history="1">
        <w:r w:rsidRPr="009E1DCC">
          <w:rPr>
            <w:rStyle w:val="a3"/>
          </w:rPr>
          <w:t>https://t.me/rspectr/8044</w:t>
        </w:r>
      </w:hyperlink>
    </w:p>
    <w:p w14:paraId="679D371C" w14:textId="53273551" w:rsidR="00645366" w:rsidRPr="00645366" w:rsidRDefault="00645366" w:rsidP="00645366">
      <w:pPr>
        <w:jc w:val="both"/>
        <w:rPr>
          <w:b/>
        </w:rPr>
      </w:pPr>
      <w:r w:rsidRPr="00645366">
        <w:rPr>
          <w:b/>
          <w:color w:val="C00000"/>
        </w:rPr>
        <w:t xml:space="preserve">4. В </w:t>
      </w:r>
      <w:proofErr w:type="spellStart"/>
      <w:r w:rsidRPr="00645366">
        <w:rPr>
          <w:b/>
          <w:color w:val="C00000"/>
        </w:rPr>
        <w:t>Роскомнадзоре</w:t>
      </w:r>
      <w:proofErr w:type="spellEnd"/>
      <w:r w:rsidRPr="00645366">
        <w:rPr>
          <w:b/>
          <w:color w:val="C00000"/>
        </w:rPr>
        <w:t xml:space="preserve"> обсуждают законодательные требования к браузерам, </w:t>
      </w:r>
      <w:proofErr w:type="spellStart"/>
      <w:r w:rsidRPr="00645366">
        <w:rPr>
          <w:b/>
          <w:color w:val="C00000"/>
        </w:rPr>
        <w:t>маркетплейсам</w:t>
      </w:r>
      <w:proofErr w:type="spellEnd"/>
      <w:r w:rsidRPr="00645366">
        <w:rPr>
          <w:b/>
          <w:color w:val="C00000"/>
        </w:rPr>
        <w:t xml:space="preserve">, </w:t>
      </w:r>
      <w:proofErr w:type="spellStart"/>
      <w:r w:rsidRPr="00645366">
        <w:rPr>
          <w:b/>
          <w:color w:val="C00000"/>
        </w:rPr>
        <w:t>видеосервисам</w:t>
      </w:r>
      <w:proofErr w:type="spellEnd"/>
      <w:r w:rsidRPr="00645366">
        <w:rPr>
          <w:b/>
          <w:color w:val="C00000"/>
        </w:rPr>
        <w:t xml:space="preserve"> и поисковикам:</w:t>
      </w:r>
      <w:r w:rsidRPr="00645366">
        <w:rPr>
          <w:color w:val="C00000"/>
        </w:rPr>
        <w:t xml:space="preserve"> </w:t>
      </w:r>
      <w:hyperlink r:id="rId114" w:history="1">
        <w:r w:rsidRPr="00AC0832">
          <w:rPr>
            <w:rStyle w:val="a3"/>
            <w:b/>
          </w:rPr>
          <w:t>https://iz.ru/1712513/dmitrii-alekseev/ne-budi-ssylku-polzovatelei-khotiat-izbavit-ot-naviazchivykh-rekomendatcii-v-internete</w:t>
        </w:r>
      </w:hyperlink>
      <w:r>
        <w:rPr>
          <w:b/>
        </w:rPr>
        <w:t xml:space="preserve">  </w:t>
      </w:r>
    </w:p>
    <w:p w14:paraId="10B12B47" w14:textId="21CCA196" w:rsidR="00645366" w:rsidRDefault="00645366" w:rsidP="00815F6C">
      <w:pPr>
        <w:jc w:val="both"/>
      </w:pPr>
      <w:r>
        <w:rPr>
          <w:b/>
        </w:rPr>
        <w:t>5</w:t>
      </w:r>
      <w:r w:rsidR="00815F6C" w:rsidRPr="009E1DCC">
        <w:rPr>
          <w:b/>
        </w:rPr>
        <w:t xml:space="preserve">. Минэкономразвития разработало порядок раскрытия данных госведомств в интернете. Это позволит компаниям получить доступ к информации органов власти и обучать на них модели «ИИ»: </w:t>
      </w:r>
      <w:hyperlink r:id="rId115" w:history="1">
        <w:r w:rsidR="00815F6C" w:rsidRPr="00AC0832">
          <w:rPr>
            <w:rStyle w:val="a3"/>
          </w:rPr>
          <w:t>https://t.me/Persdata/7744</w:t>
        </w:r>
      </w:hyperlink>
    </w:p>
    <w:p w14:paraId="138A2827" w14:textId="56834159" w:rsidR="000913F0" w:rsidRDefault="000913F0" w:rsidP="00815F6C">
      <w:pPr>
        <w:jc w:val="both"/>
      </w:pPr>
      <w:r>
        <w:br w:type="page"/>
      </w:r>
    </w:p>
    <w:p w14:paraId="24455659" w14:textId="0F49B6B0" w:rsidR="00492B74" w:rsidRDefault="00492B74" w:rsidP="00492B74">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8" w:name="_Toc170297108"/>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18"/>
    </w:p>
    <w:p w14:paraId="57E1444B" w14:textId="04D2E5B9" w:rsidR="000913F0" w:rsidRDefault="000913F0" w:rsidP="000913F0">
      <w:pPr>
        <w:spacing w:after="0"/>
        <w:jc w:val="center"/>
        <w:rPr>
          <w:b/>
          <w:color w:val="C00000"/>
          <w:sz w:val="24"/>
          <w:szCs w:val="24"/>
        </w:rPr>
      </w:pPr>
      <w:r w:rsidRPr="000913F0">
        <w:rPr>
          <w:b/>
          <w:color w:val="C00000"/>
          <w:sz w:val="24"/>
          <w:szCs w:val="24"/>
        </w:rPr>
        <w:t>Родители с двумя и более детьми, среднедушевой доход на члена семьи которых не превышает 1,5-кратного прожиточного минимума в месяц, будут получать семейную выплату — возврат 7% НДФЛ. Таким образом, фактически ставка НДФЛ для них составит 6%. Эта мера позволит поддержать примерно половину от общего числа всех семей с двумя и более детьми в стране. Будут действовать и стандартные вычеты по НДФ</w:t>
      </w:r>
      <w:r>
        <w:rPr>
          <w:b/>
          <w:color w:val="C00000"/>
          <w:sz w:val="24"/>
          <w:szCs w:val="24"/>
        </w:rPr>
        <w:t>Л на второго и третьего ребёнка</w:t>
      </w:r>
    </w:p>
    <w:p w14:paraId="65F864C7" w14:textId="6412D3A1" w:rsidR="00B15F4E" w:rsidRDefault="00645366" w:rsidP="000913F0">
      <w:pPr>
        <w:jc w:val="center"/>
        <w:rPr>
          <w:b/>
          <w:color w:val="C00000"/>
          <w:sz w:val="24"/>
          <w:szCs w:val="24"/>
        </w:rPr>
      </w:pPr>
      <w:r>
        <w:rPr>
          <w:noProof/>
          <w:lang w:eastAsia="ru-RU"/>
        </w:rPr>
        <w:drawing>
          <wp:anchor distT="0" distB="0" distL="114300" distR="114300" simplePos="0" relativeHeight="251660288" behindDoc="0" locked="0" layoutInCell="1" allowOverlap="1" wp14:anchorId="6CC45813" wp14:editId="7347D7F3">
            <wp:simplePos x="0" y="0"/>
            <wp:positionH relativeFrom="column">
              <wp:posOffset>2454275</wp:posOffset>
            </wp:positionH>
            <wp:positionV relativeFrom="paragraph">
              <wp:posOffset>357505</wp:posOffset>
            </wp:positionV>
            <wp:extent cx="1633855" cy="2081530"/>
            <wp:effectExtent l="19050" t="19050" r="23495" b="139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33855" cy="208153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hyperlink r:id="rId117" w:history="1">
        <w:r w:rsidR="000913F0" w:rsidRPr="00AC0832">
          <w:rPr>
            <w:rStyle w:val="a3"/>
            <w:b/>
            <w:sz w:val="24"/>
            <w:szCs w:val="24"/>
          </w:rPr>
          <w:t>https://t.me/obyasnayemrf/16527</w:t>
        </w:r>
      </w:hyperlink>
    </w:p>
    <w:p w14:paraId="3EF9EAC2" w14:textId="21002F26" w:rsidR="00645366" w:rsidRPr="000913F0" w:rsidRDefault="00645366" w:rsidP="000913F0">
      <w:pPr>
        <w:jc w:val="center"/>
        <w:rPr>
          <w:b/>
          <w:color w:val="C00000"/>
          <w:sz w:val="24"/>
          <w:szCs w:val="24"/>
        </w:rPr>
      </w:pPr>
      <w:r>
        <w:rPr>
          <w:noProof/>
          <w:lang w:eastAsia="ru-RU"/>
        </w:rPr>
        <w:drawing>
          <wp:anchor distT="0" distB="0" distL="114300" distR="114300" simplePos="0" relativeHeight="251662336" behindDoc="0" locked="0" layoutInCell="1" allowOverlap="1" wp14:anchorId="44404E2B" wp14:editId="4C6F37D7">
            <wp:simplePos x="0" y="0"/>
            <wp:positionH relativeFrom="column">
              <wp:posOffset>3157220</wp:posOffset>
            </wp:positionH>
            <wp:positionV relativeFrom="paragraph">
              <wp:posOffset>2688590</wp:posOffset>
            </wp:positionV>
            <wp:extent cx="3051175" cy="1819910"/>
            <wp:effectExtent l="19050" t="19050" r="15875" b="2794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51175" cy="181991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13819531" wp14:editId="7299018F">
            <wp:simplePos x="0" y="0"/>
            <wp:positionH relativeFrom="column">
              <wp:posOffset>66675</wp:posOffset>
            </wp:positionH>
            <wp:positionV relativeFrom="paragraph">
              <wp:posOffset>2366645</wp:posOffset>
            </wp:positionV>
            <wp:extent cx="3030855" cy="2412365"/>
            <wp:effectExtent l="19050" t="19050" r="17145" b="2603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030855" cy="241236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60581559" w14:textId="57E3BDDE" w:rsidR="00645366" w:rsidRDefault="00645366" w:rsidP="008B2E8D">
      <w:pPr>
        <w:jc w:val="both"/>
        <w:rPr>
          <w:b/>
        </w:rPr>
      </w:pPr>
    </w:p>
    <w:p w14:paraId="56F7D5F3" w14:textId="3EB79BE3" w:rsidR="00AA5422" w:rsidRDefault="00AA5422" w:rsidP="00AA5422">
      <w:pPr>
        <w:jc w:val="both"/>
        <w:rPr>
          <w:rStyle w:val="a3"/>
        </w:rPr>
      </w:pPr>
      <w:r w:rsidRPr="00AA5422">
        <w:rPr>
          <w:b/>
        </w:rPr>
        <w:t>1. Людям с инвалидностью положено бесплатное парковочное место — водителям или пассажирам автомобиля. Оформить парковку можно на </w:t>
      </w:r>
      <w:hyperlink r:id="rId120" w:tgtFrame="_blank" w:history="1">
        <w:r w:rsidRPr="00AA5422">
          <w:rPr>
            <w:rStyle w:val="a3"/>
            <w:b/>
          </w:rPr>
          <w:t>«Госуслугах»</w:t>
        </w:r>
      </w:hyperlink>
      <w:r>
        <w:rPr>
          <w:b/>
        </w:rPr>
        <w:t xml:space="preserve">: </w:t>
      </w:r>
      <w:hyperlink r:id="rId121" w:history="1">
        <w:r w:rsidRPr="00AA5422">
          <w:rPr>
            <w:rStyle w:val="a3"/>
          </w:rPr>
          <w:t>https://t.me/obyasnayemrf/16460</w:t>
        </w:r>
      </w:hyperlink>
    </w:p>
    <w:p w14:paraId="24E41E8C" w14:textId="7654462F" w:rsidR="009D667D" w:rsidRPr="00C504B7" w:rsidRDefault="009D667D" w:rsidP="00C504B7">
      <w:pPr>
        <w:rPr>
          <w:b/>
        </w:rPr>
      </w:pPr>
      <w:r w:rsidRPr="00C504B7">
        <w:rPr>
          <w:b/>
          <w:color w:val="C00000"/>
        </w:rPr>
        <w:t>2. В 2025 году работающим пенсионерам проиндексируют выплаты. Что об этом известно</w:t>
      </w:r>
      <w:r w:rsidR="00C504B7" w:rsidRPr="00C504B7">
        <w:rPr>
          <w:b/>
          <w:color w:val="C00000"/>
        </w:rPr>
        <w:t xml:space="preserve">: </w:t>
      </w:r>
      <w:hyperlink r:id="rId122" w:history="1">
        <w:r w:rsidR="00C504B7" w:rsidRPr="003D3A4F">
          <w:rPr>
            <w:rStyle w:val="a3"/>
            <w:b/>
          </w:rPr>
          <w:t>https://www.banki.ru/news/daytheme/?id=11003785</w:t>
        </w:r>
      </w:hyperlink>
    </w:p>
    <w:p w14:paraId="3D99401F" w14:textId="028E2608" w:rsidR="00492B74" w:rsidRPr="008B2E8D" w:rsidRDefault="00492B74" w:rsidP="008B2E8D">
      <w:r w:rsidRPr="008B2E8D">
        <w:br w:type="page"/>
      </w:r>
    </w:p>
    <w:p w14:paraId="6656CED4" w14:textId="39C1F680" w:rsidR="008B2E8D" w:rsidRPr="00623A3F" w:rsidRDefault="00815F6C" w:rsidP="008B2E8D">
      <w:pPr>
        <w:pStyle w:val="2"/>
        <w:tabs>
          <w:tab w:val="left" w:pos="1656"/>
          <w:tab w:val="center" w:pos="5212"/>
        </w:tabs>
        <w:spacing w:before="0" w:after="240" w:line="240" w:lineRule="auto"/>
        <w:ind w:left="720" w:hanging="360"/>
        <w:jc w:val="center"/>
        <w:rPr>
          <w:color w:val="auto"/>
        </w:rPr>
      </w:pPr>
      <w:bookmarkStart w:id="19" w:name="_Toc170297109"/>
      <w:r>
        <w:rPr>
          <w:noProof/>
          <w:lang w:eastAsia="ru-RU"/>
        </w:rPr>
        <w:lastRenderedPageBreak/>
        <w:drawing>
          <wp:anchor distT="0" distB="0" distL="114300" distR="114300" simplePos="0" relativeHeight="251658240" behindDoc="0" locked="0" layoutInCell="1" allowOverlap="1" wp14:anchorId="2E8E7202" wp14:editId="42670AD6">
            <wp:simplePos x="0" y="0"/>
            <wp:positionH relativeFrom="column">
              <wp:posOffset>176954</wp:posOffset>
            </wp:positionH>
            <wp:positionV relativeFrom="paragraph">
              <wp:posOffset>600710</wp:posOffset>
            </wp:positionV>
            <wp:extent cx="6089650" cy="3302000"/>
            <wp:effectExtent l="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089650" cy="3302000"/>
                    </a:xfrm>
                    <a:prstGeom prst="rect">
                      <a:avLst/>
                    </a:prstGeom>
                  </pic:spPr>
                </pic:pic>
              </a:graphicData>
            </a:graphic>
            <wp14:sizeRelH relativeFrom="margin">
              <wp14:pctWidth>0</wp14:pctWidth>
            </wp14:sizeRelH>
            <wp14:sizeRelV relativeFrom="margin">
              <wp14:pctHeight>0</wp14:pctHeight>
            </wp14:sizeRelV>
          </wp:anchor>
        </w:drawing>
      </w:r>
      <w:r w:rsidR="008B2E8D">
        <w:rPr>
          <w:rFonts w:ascii="Times New Roman" w:eastAsia="Times New Roman" w:hAnsi="Times New Roman" w:cs="Times New Roman"/>
          <w:b/>
          <w:color w:val="0070C0"/>
          <w:sz w:val="28"/>
          <w:szCs w:val="28"/>
          <w:lang w:eastAsia="x-none"/>
        </w:rPr>
        <w:t xml:space="preserve">Новости </w:t>
      </w:r>
      <w:proofErr w:type="spellStart"/>
      <w:r w:rsidR="008B2E8D">
        <w:rPr>
          <w:rFonts w:ascii="Times New Roman" w:eastAsia="Times New Roman" w:hAnsi="Times New Roman" w:cs="Times New Roman"/>
          <w:b/>
          <w:color w:val="0070C0"/>
          <w:sz w:val="28"/>
          <w:szCs w:val="28"/>
          <w:lang w:eastAsia="x-none"/>
        </w:rPr>
        <w:t>импортозамещения</w:t>
      </w:r>
      <w:proofErr w:type="spellEnd"/>
      <w:r w:rsidR="008B2E8D">
        <w:rPr>
          <w:rFonts w:ascii="Times New Roman" w:eastAsia="Times New Roman" w:hAnsi="Times New Roman" w:cs="Times New Roman"/>
          <w:b/>
          <w:color w:val="0070C0"/>
          <w:sz w:val="28"/>
          <w:szCs w:val="28"/>
          <w:lang w:eastAsia="x-none"/>
        </w:rPr>
        <w:t xml:space="preserve"> </w:t>
      </w:r>
      <w:r w:rsidR="008B2E8D"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008B2E8D" w:rsidRPr="002F0753">
        <w:rPr>
          <w:rFonts w:ascii="Times New Roman" w:eastAsia="Times New Roman" w:hAnsi="Times New Roman" w:cs="Times New Roman"/>
          <w:b/>
          <w:color w:val="0070C0"/>
          <w:sz w:val="28"/>
          <w:szCs w:val="28"/>
          <w:lang w:eastAsia="x-none"/>
        </w:rPr>
        <w:t>юзающий</w:t>
      </w:r>
      <w:proofErr w:type="spellEnd"/>
      <w:r w:rsidR="008B2E8D" w:rsidRPr="002F0753">
        <w:rPr>
          <w:rFonts w:ascii="Times New Roman" w:eastAsia="Times New Roman" w:hAnsi="Times New Roman" w:cs="Times New Roman"/>
          <w:b/>
          <w:color w:val="0070C0"/>
          <w:sz w:val="28"/>
          <w:szCs w:val="28"/>
          <w:lang w:eastAsia="x-none"/>
        </w:rPr>
        <w:t>»</w:t>
      </w:r>
      <w:r w:rsidR="008B2E8D">
        <w:rPr>
          <w:rFonts w:ascii="Times New Roman" w:eastAsia="Times New Roman" w:hAnsi="Times New Roman" w:cs="Times New Roman"/>
          <w:b/>
          <w:color w:val="0070C0"/>
          <w:sz w:val="28"/>
          <w:szCs w:val="28"/>
          <w:lang w:eastAsia="x-none"/>
        </w:rPr>
        <w:t>, в том числе избавляемся от мифов</w:t>
      </w:r>
      <w:r w:rsidR="008B2E8D" w:rsidRPr="002F0753">
        <w:rPr>
          <w:rFonts w:ascii="Times New Roman" w:eastAsia="Times New Roman" w:hAnsi="Times New Roman" w:cs="Times New Roman"/>
          <w:b/>
          <w:color w:val="0070C0"/>
          <w:sz w:val="28"/>
          <w:szCs w:val="28"/>
          <w:lang w:eastAsia="x-none"/>
        </w:rPr>
        <w:t>)</w:t>
      </w:r>
      <w:bookmarkEnd w:id="19"/>
    </w:p>
    <w:p w14:paraId="077F3F11" w14:textId="77777777" w:rsidR="00815F6C" w:rsidRDefault="00815F6C" w:rsidP="0043678B">
      <w:pPr>
        <w:rPr>
          <w:b/>
        </w:rPr>
      </w:pPr>
    </w:p>
    <w:p w14:paraId="0B111227" w14:textId="244FFDF5" w:rsidR="00815F6C" w:rsidRDefault="00815F6C" w:rsidP="00815F6C">
      <w:r w:rsidRPr="00815F6C">
        <w:rPr>
          <w:b/>
        </w:rPr>
        <w:t>1</w:t>
      </w:r>
      <w:r w:rsidR="0043678B" w:rsidRPr="00815F6C">
        <w:rPr>
          <w:b/>
        </w:rPr>
        <w:t xml:space="preserve">. </w:t>
      </w:r>
      <w:r w:rsidRPr="00815F6C">
        <w:rPr>
          <w:b/>
        </w:rPr>
        <w:t>РЖД впервые отправили составы с кузбасским углем в Индию по международному транспортному коридору "Север-Юг":</w:t>
      </w:r>
      <w:r>
        <w:rPr>
          <w:b/>
        </w:rPr>
        <w:t xml:space="preserve"> </w:t>
      </w:r>
      <w:hyperlink r:id="rId124" w:history="1">
        <w:r w:rsidRPr="00815F6C">
          <w:rPr>
            <w:rStyle w:val="a3"/>
          </w:rPr>
          <w:t>https://t.me/World_Sanctions/28911</w:t>
        </w:r>
      </w:hyperlink>
    </w:p>
    <w:p w14:paraId="2BCE5AD3" w14:textId="184599CD" w:rsidR="000913F0" w:rsidRPr="000913F0" w:rsidRDefault="000913F0" w:rsidP="000913F0">
      <w:r w:rsidRPr="000913F0">
        <w:rPr>
          <w:b/>
        </w:rPr>
        <w:t xml:space="preserve">2. ОДК рапортует, что передала первые двигатели ВК-650В для испытаний многоцелевых вертолетов </w:t>
      </w:r>
      <w:proofErr w:type="spellStart"/>
      <w:r w:rsidRPr="000913F0">
        <w:rPr>
          <w:b/>
        </w:rPr>
        <w:t>Ансат</w:t>
      </w:r>
      <w:proofErr w:type="spellEnd"/>
      <w:r w:rsidRPr="000913F0">
        <w:rPr>
          <w:b/>
        </w:rPr>
        <w:t xml:space="preserve">: </w:t>
      </w:r>
      <w:hyperlink r:id="rId125" w:history="1">
        <w:r w:rsidRPr="00AC0832">
          <w:rPr>
            <w:rStyle w:val="a3"/>
          </w:rPr>
          <w:t>https://t.me/milinfolive/124537</w:t>
        </w:r>
      </w:hyperlink>
    </w:p>
    <w:p w14:paraId="3E64EC97" w14:textId="4B7CBAA4" w:rsidR="008B2E8D" w:rsidRPr="00527077" w:rsidRDefault="008B2E8D" w:rsidP="008B2E8D">
      <w:r w:rsidRPr="00527077">
        <w:br w:type="page"/>
      </w:r>
    </w:p>
    <w:p w14:paraId="2DCF9DC0" w14:textId="77777777" w:rsidR="005500AF" w:rsidRPr="00B20DC2" w:rsidRDefault="005500AF" w:rsidP="005500AF">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20" w:name="_Toc170297110"/>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20"/>
      <w:r w:rsidRPr="00ED20C1">
        <w:rPr>
          <w:noProof/>
          <w:lang w:eastAsia="ru-RU"/>
        </w:rPr>
        <w:t xml:space="preserve"> </w:t>
      </w:r>
    </w:p>
    <w:p w14:paraId="3421EB6E" w14:textId="757C3749" w:rsidR="009E5FAC" w:rsidRPr="009E5FAC" w:rsidRDefault="009E5FAC" w:rsidP="009E5FAC">
      <w:pPr>
        <w:spacing w:after="0"/>
        <w:jc w:val="center"/>
        <w:rPr>
          <w:b/>
          <w:color w:val="C00000"/>
          <w:sz w:val="24"/>
          <w:szCs w:val="24"/>
        </w:rPr>
      </w:pPr>
      <w:r w:rsidRPr="009E5FAC">
        <w:rPr>
          <w:b/>
          <w:color w:val="C00000"/>
          <w:sz w:val="24"/>
          <w:szCs w:val="24"/>
        </w:rPr>
        <w:t>К</w:t>
      </w:r>
      <w:r>
        <w:rPr>
          <w:b/>
          <w:color w:val="C00000"/>
          <w:sz w:val="24"/>
          <w:szCs w:val="24"/>
        </w:rPr>
        <w:t>акие выплаты положены работнику при ликвидации ИП?</w:t>
      </w:r>
    </w:p>
    <w:p w14:paraId="7C048204" w14:textId="0698775A" w:rsidR="009E5FAC" w:rsidRDefault="005A469B" w:rsidP="009E5FAC">
      <w:pPr>
        <w:jc w:val="center"/>
        <w:rPr>
          <w:rStyle w:val="a3"/>
          <w:b/>
          <w:sz w:val="24"/>
          <w:szCs w:val="24"/>
        </w:rPr>
      </w:pPr>
      <w:hyperlink r:id="rId126" w:history="1">
        <w:r w:rsidR="009E5FAC" w:rsidRPr="009E5FAC">
          <w:rPr>
            <w:rStyle w:val="a3"/>
            <w:b/>
            <w:sz w:val="24"/>
            <w:szCs w:val="24"/>
          </w:rPr>
          <w:t>https://t.me/dnevnikyurist/1412</w:t>
        </w:r>
      </w:hyperlink>
    </w:p>
    <w:p w14:paraId="22276AA6" w14:textId="0BDB1FD9" w:rsidR="009E5FAC" w:rsidRDefault="009E5FAC" w:rsidP="00245241">
      <w:pPr>
        <w:spacing w:after="0"/>
        <w:jc w:val="center"/>
        <w:rPr>
          <w:b/>
          <w:color w:val="C00000"/>
          <w:sz w:val="24"/>
          <w:szCs w:val="24"/>
        </w:rPr>
      </w:pPr>
      <w:r w:rsidRPr="009E5FAC">
        <w:rPr>
          <w:b/>
          <w:color w:val="C00000"/>
          <w:sz w:val="24"/>
          <w:szCs w:val="24"/>
        </w:rPr>
        <w:t>Переходят ли долги за коммунальные услуги новым владельцам жилья</w:t>
      </w:r>
    </w:p>
    <w:p w14:paraId="70618007" w14:textId="41C3458A" w:rsidR="009E5FAC" w:rsidRDefault="005A469B" w:rsidP="00FB0A61">
      <w:pPr>
        <w:jc w:val="center"/>
        <w:rPr>
          <w:rStyle w:val="a3"/>
          <w:b/>
          <w:sz w:val="24"/>
          <w:szCs w:val="24"/>
        </w:rPr>
      </w:pPr>
      <w:hyperlink r:id="rId127" w:history="1">
        <w:r w:rsidR="009E5FAC" w:rsidRPr="00AC0832">
          <w:rPr>
            <w:rStyle w:val="a3"/>
            <w:b/>
            <w:sz w:val="24"/>
            <w:szCs w:val="24"/>
          </w:rPr>
          <w:t>https://t.me/dnevnikyurist/1423</w:t>
        </w:r>
      </w:hyperlink>
    </w:p>
    <w:p w14:paraId="5A4080F0" w14:textId="166AF779" w:rsidR="001C3964" w:rsidRDefault="001C3964" w:rsidP="001C3964">
      <w:pPr>
        <w:spacing w:after="0"/>
        <w:jc w:val="center"/>
        <w:rPr>
          <w:b/>
          <w:color w:val="C00000"/>
          <w:sz w:val="24"/>
          <w:szCs w:val="24"/>
        </w:rPr>
      </w:pPr>
      <w:r w:rsidRPr="001C3964">
        <w:rPr>
          <w:b/>
          <w:color w:val="C00000"/>
          <w:sz w:val="24"/>
          <w:szCs w:val="24"/>
        </w:rPr>
        <w:t>ФНС обновила сервис для проверки контрагентов «Прозрачный бизнес»</w:t>
      </w:r>
    </w:p>
    <w:p w14:paraId="20A4941B" w14:textId="665840F7" w:rsidR="001C3964" w:rsidRPr="001C3964" w:rsidRDefault="005A469B" w:rsidP="001C3964">
      <w:pPr>
        <w:jc w:val="center"/>
        <w:rPr>
          <w:b/>
          <w:color w:val="C00000"/>
          <w:sz w:val="24"/>
          <w:szCs w:val="24"/>
        </w:rPr>
      </w:pPr>
      <w:hyperlink r:id="rId128" w:history="1">
        <w:r w:rsidR="001C3964" w:rsidRPr="004C7457">
          <w:rPr>
            <w:rStyle w:val="a3"/>
            <w:b/>
            <w:sz w:val="24"/>
            <w:szCs w:val="24"/>
          </w:rPr>
          <w:t>https://kontur.ru/articles/5334</w:t>
        </w:r>
      </w:hyperlink>
    </w:p>
    <w:p w14:paraId="35CF0741" w14:textId="37A60033" w:rsidR="00FB0A61" w:rsidRDefault="00FB0A61" w:rsidP="005500AF">
      <w:pPr>
        <w:jc w:val="both"/>
      </w:pPr>
      <w:r>
        <w:rPr>
          <w:b/>
        </w:rPr>
        <w:t xml:space="preserve">1. «Что нельзя делать </w:t>
      </w:r>
      <w:proofErr w:type="spellStart"/>
      <w:r>
        <w:rPr>
          <w:b/>
        </w:rPr>
        <w:t>самозанятому</w:t>
      </w:r>
      <w:proofErr w:type="spellEnd"/>
      <w:r>
        <w:rPr>
          <w:b/>
        </w:rPr>
        <w:t xml:space="preserve">: </w:t>
      </w:r>
      <w:hyperlink r:id="rId129" w:history="1">
        <w:r w:rsidRPr="00FB0A61">
          <w:rPr>
            <w:rStyle w:val="a3"/>
          </w:rPr>
          <w:t>https://t.me/dnevnikyurist/1429</w:t>
        </w:r>
      </w:hyperlink>
    </w:p>
    <w:p w14:paraId="68E591A2" w14:textId="77777777" w:rsidR="00600DBC" w:rsidRPr="00600DBC" w:rsidRDefault="00600DBC" w:rsidP="00600DBC">
      <w:pPr>
        <w:spacing w:after="0"/>
        <w:jc w:val="both"/>
        <w:rPr>
          <w:b/>
        </w:rPr>
      </w:pPr>
      <w:r w:rsidRPr="00600DBC">
        <w:rPr>
          <w:b/>
        </w:rPr>
        <w:t xml:space="preserve">2. </w:t>
      </w:r>
      <w:proofErr w:type="spellStart"/>
      <w:r w:rsidRPr="00600DBC">
        <w:rPr>
          <w:b/>
        </w:rPr>
        <w:t>Самозанятые</w:t>
      </w:r>
      <w:proofErr w:type="spellEnd"/>
      <w:r w:rsidRPr="00600DBC">
        <w:rPr>
          <w:b/>
        </w:rPr>
        <w:t xml:space="preserve"> могут выставлять счета из приложений «Мой налог»:</w:t>
      </w:r>
    </w:p>
    <w:p w14:paraId="727921E3" w14:textId="6676C693" w:rsidR="00600DBC" w:rsidRDefault="005A469B" w:rsidP="00600DBC">
      <w:pPr>
        <w:jc w:val="both"/>
        <w:rPr>
          <w:rStyle w:val="a3"/>
        </w:rPr>
      </w:pPr>
      <w:hyperlink r:id="rId130" w:history="1">
        <w:r w:rsidR="00600DBC" w:rsidRPr="00600DBC">
          <w:rPr>
            <w:rStyle w:val="a3"/>
          </w:rPr>
          <w:t>https://t.me/dnevnikyurist/1431</w:t>
        </w:r>
      </w:hyperlink>
    </w:p>
    <w:p w14:paraId="75ACD8D4" w14:textId="677C991E" w:rsidR="004E4B59" w:rsidRPr="004E4B59" w:rsidRDefault="004E4B59" w:rsidP="004E4B59">
      <w:pPr>
        <w:rPr>
          <w:rStyle w:val="a3"/>
          <w:color w:val="auto"/>
          <w:u w:val="none"/>
        </w:rPr>
      </w:pPr>
      <w:r w:rsidRPr="004E4B59">
        <w:rPr>
          <w:b/>
        </w:rPr>
        <w:t>3. Деньги на бизнес и льготная аренда: 11 мер поддержки для </w:t>
      </w:r>
      <w:proofErr w:type="spellStart"/>
      <w:r w:rsidRPr="004E4B59">
        <w:rPr>
          <w:b/>
        </w:rPr>
        <w:t>самозанятых</w:t>
      </w:r>
      <w:proofErr w:type="spellEnd"/>
      <w:r w:rsidRPr="004E4B59">
        <w:rPr>
          <w:b/>
        </w:rPr>
        <w:t xml:space="preserve"> в России: </w:t>
      </w:r>
      <w:hyperlink r:id="rId131" w:history="1">
        <w:r w:rsidRPr="00AC0832">
          <w:rPr>
            <w:rStyle w:val="a3"/>
          </w:rPr>
          <w:t>https://journal.tinkoff.ru/list/npd-grants/</w:t>
        </w:r>
      </w:hyperlink>
    </w:p>
    <w:p w14:paraId="6BF3122F" w14:textId="78A87ABA" w:rsidR="005500AF" w:rsidRPr="00600DBC" w:rsidRDefault="005500AF" w:rsidP="00600DBC">
      <w:pPr>
        <w:jc w:val="both"/>
        <w:rPr>
          <w:rStyle w:val="a3"/>
          <w:rFonts w:ascii="Arial" w:hAnsi="Arial" w:cs="Arial"/>
          <w:color w:val="000000"/>
          <w:u w:val="none"/>
          <w:shd w:val="clear" w:color="auto" w:fill="FFFFFF"/>
        </w:rPr>
      </w:pPr>
      <w:r w:rsidRPr="00A21CA6">
        <w:rPr>
          <w:rStyle w:val="a3"/>
          <w:sz w:val="20"/>
          <w:szCs w:val="20"/>
        </w:rPr>
        <w:br w:type="page"/>
      </w:r>
    </w:p>
    <w:p w14:paraId="3A77C189" w14:textId="3A38FAC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1" w:name="_Toc170297111"/>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21"/>
    </w:p>
    <w:p w14:paraId="02480751" w14:textId="72F60720" w:rsidR="00B363E9" w:rsidRPr="005A469B" w:rsidRDefault="00B363E9" w:rsidP="00B363E9">
      <w:pPr>
        <w:spacing w:after="0"/>
        <w:jc w:val="center"/>
        <w:rPr>
          <w:b/>
          <w:color w:val="C00000"/>
          <w:sz w:val="24"/>
          <w:szCs w:val="24"/>
        </w:rPr>
      </w:pPr>
      <w:r w:rsidRPr="005A469B">
        <w:rPr>
          <w:b/>
          <w:color w:val="C00000"/>
          <w:sz w:val="24"/>
          <w:szCs w:val="24"/>
        </w:rPr>
        <w:t>Как купить квартиру? Конечно, в ипотеку! Сейчас более 10 млн россиян выплачивают жилищный кредит. Все они могут стать мишенью мошенников, которые запугивают жертв просрочкой по ипотеке</w:t>
      </w:r>
    </w:p>
    <w:p w14:paraId="637C478A" w14:textId="40FDC506" w:rsidR="00B363E9" w:rsidRPr="00B363E9" w:rsidRDefault="005A469B" w:rsidP="00B363E9">
      <w:pPr>
        <w:jc w:val="center"/>
        <w:rPr>
          <w:b/>
          <w:sz w:val="24"/>
          <w:szCs w:val="24"/>
        </w:rPr>
      </w:pPr>
      <w:hyperlink r:id="rId132" w:history="1">
        <w:r w:rsidR="00B363E9" w:rsidRPr="004C7457">
          <w:rPr>
            <w:rStyle w:val="a3"/>
            <w:b/>
            <w:sz w:val="24"/>
            <w:szCs w:val="24"/>
          </w:rPr>
          <w:t>https://t.me/obyasnayemrf/16402</w:t>
        </w:r>
      </w:hyperlink>
    </w:p>
    <w:p w14:paraId="75536430" w14:textId="031267AE" w:rsidR="00B363E9" w:rsidRPr="009D667D" w:rsidRDefault="005A469B" w:rsidP="00C504B7">
      <w:r w:rsidRPr="00C504B7">
        <w:rPr>
          <w:b/>
        </w:rPr>
        <w:t>1. Подорожают ли ипотечные полисы после завершения программ льготной ипотеки с 1 июля</w:t>
      </w:r>
      <w:r w:rsidR="00C504B7" w:rsidRPr="00C504B7">
        <w:rPr>
          <w:b/>
        </w:rPr>
        <w:t>:</w:t>
      </w:r>
      <w:r w:rsidR="00C504B7">
        <w:t xml:space="preserve"> </w:t>
      </w:r>
      <w:hyperlink r:id="rId133" w:history="1">
        <w:r w:rsidR="00C504B7" w:rsidRPr="003D3A4F">
          <w:rPr>
            <w:rStyle w:val="a3"/>
          </w:rPr>
          <w:t>https://www.banki.ru/news/daytheme/?id=11004011</w:t>
        </w:r>
      </w:hyperlink>
    </w:p>
    <w:p w14:paraId="157B7468" w14:textId="10302440" w:rsidR="005A469B" w:rsidRPr="009D667D" w:rsidRDefault="005A469B" w:rsidP="00C504B7">
      <w:r w:rsidRPr="00C504B7">
        <w:rPr>
          <w:b/>
        </w:rPr>
        <w:t>2. Кому с 1 июля банки не одобрят кредитную карту</w:t>
      </w:r>
      <w:r w:rsidR="00C504B7" w:rsidRPr="00C504B7">
        <w:rPr>
          <w:b/>
        </w:rPr>
        <w:t>:</w:t>
      </w:r>
      <w:r w:rsidR="00C504B7">
        <w:t xml:space="preserve"> </w:t>
      </w:r>
      <w:hyperlink r:id="rId134" w:history="1">
        <w:r w:rsidRPr="009D667D">
          <w:rPr>
            <w:rStyle w:val="a3"/>
          </w:rPr>
          <w:t>https://www.banki.ru/news/daytheme/?id=11003995</w:t>
        </w:r>
      </w:hyperlink>
    </w:p>
    <w:p w14:paraId="33131808" w14:textId="391A2329" w:rsidR="005A469B" w:rsidRPr="009D667D" w:rsidRDefault="005A469B" w:rsidP="00C504B7">
      <w:r w:rsidRPr="00C504B7">
        <w:rPr>
          <w:b/>
        </w:rPr>
        <w:t>Как погасить ипотеку на 3 года быстрее за счет ипотечной страховки</w:t>
      </w:r>
      <w:r w:rsidR="00C504B7" w:rsidRPr="00C504B7">
        <w:rPr>
          <w:b/>
        </w:rPr>
        <w:t xml:space="preserve">: </w:t>
      </w:r>
      <w:hyperlink r:id="rId135" w:history="1">
        <w:r w:rsidRPr="009D667D">
          <w:rPr>
            <w:rStyle w:val="a3"/>
          </w:rPr>
          <w:t>https://www.banki.ru/news/daytheme/?id=11003769</w:t>
        </w:r>
      </w:hyperlink>
    </w:p>
    <w:p w14:paraId="58965F08" w14:textId="28518A83" w:rsidR="005A469B" w:rsidRPr="00C504B7" w:rsidRDefault="00C504B7" w:rsidP="00C504B7">
      <w:pPr>
        <w:rPr>
          <w:b/>
        </w:rPr>
      </w:pPr>
      <w:r>
        <w:rPr>
          <w:b/>
          <w:color w:val="C00000"/>
        </w:rPr>
        <w:t xml:space="preserve">3. </w:t>
      </w:r>
      <w:r w:rsidR="005A469B" w:rsidRPr="00C504B7">
        <w:rPr>
          <w:b/>
          <w:color w:val="C00000"/>
        </w:rPr>
        <w:t>Частые ошибки, которые совершают заемщики при подаче заявки на ипотеку</w:t>
      </w:r>
      <w:r w:rsidRPr="00C504B7">
        <w:rPr>
          <w:b/>
          <w:color w:val="C00000"/>
        </w:rPr>
        <w:t xml:space="preserve">: </w:t>
      </w:r>
      <w:hyperlink r:id="rId136" w:history="1">
        <w:r w:rsidRPr="003D3A4F">
          <w:rPr>
            <w:rStyle w:val="a3"/>
            <w:b/>
          </w:rPr>
          <w:t>https://www.banki.ru/news/daytheme/?id=11004009</w:t>
        </w:r>
      </w:hyperlink>
    </w:p>
    <w:p w14:paraId="3E066B02" w14:textId="5BB4A81D" w:rsidR="005A469B" w:rsidRPr="009D667D" w:rsidRDefault="00C504B7" w:rsidP="00C504B7">
      <w:r w:rsidRPr="00C504B7">
        <w:rPr>
          <w:b/>
        </w:rPr>
        <w:t xml:space="preserve">4. </w:t>
      </w:r>
      <w:r w:rsidR="005A469B" w:rsidRPr="00C504B7">
        <w:rPr>
          <w:b/>
        </w:rPr>
        <w:t>Как проверить надежность МФО перед оформлением займа</w:t>
      </w:r>
      <w:r w:rsidRPr="00C504B7">
        <w:rPr>
          <w:b/>
        </w:rPr>
        <w:t xml:space="preserve">: </w:t>
      </w:r>
      <w:hyperlink r:id="rId137" w:history="1">
        <w:r w:rsidR="005A469B" w:rsidRPr="009D667D">
          <w:rPr>
            <w:rStyle w:val="a3"/>
          </w:rPr>
          <w:t>https://www.banki.ru/news/daytheme/?id=11004008</w:t>
        </w:r>
      </w:hyperlink>
    </w:p>
    <w:p w14:paraId="7B550AD2" w14:textId="7E8CDD4B" w:rsidR="005A469B" w:rsidRPr="009D667D" w:rsidRDefault="00C504B7" w:rsidP="00C504B7">
      <w:r>
        <w:rPr>
          <w:b/>
        </w:rPr>
        <w:t xml:space="preserve">5. </w:t>
      </w:r>
      <w:r w:rsidR="005A469B" w:rsidRPr="00C504B7">
        <w:rPr>
          <w:b/>
        </w:rPr>
        <w:t>Почему в кредитной истории отображается информация о закрытой кредитной карте и как исправить ошибку</w:t>
      </w:r>
      <w:r w:rsidRPr="00C504B7">
        <w:rPr>
          <w:b/>
        </w:rPr>
        <w:t>:</w:t>
      </w:r>
      <w:r>
        <w:t xml:space="preserve"> </w:t>
      </w:r>
      <w:hyperlink r:id="rId138" w:history="1">
        <w:r w:rsidR="005A469B" w:rsidRPr="009D667D">
          <w:rPr>
            <w:rStyle w:val="a3"/>
          </w:rPr>
          <w:t>https://www.banki.ru/news/daytheme/?id=11003912</w:t>
        </w:r>
      </w:hyperlink>
    </w:p>
    <w:p w14:paraId="771EA8E5" w14:textId="12899FE4" w:rsidR="005A469B" w:rsidRPr="009D667D" w:rsidRDefault="00C504B7" w:rsidP="00C504B7">
      <w:r w:rsidRPr="00C504B7">
        <w:rPr>
          <w:b/>
        </w:rPr>
        <w:t xml:space="preserve">6. </w:t>
      </w:r>
      <w:r w:rsidR="005A469B" w:rsidRPr="00C504B7">
        <w:rPr>
          <w:b/>
        </w:rPr>
        <w:t>Как выбрать банк для оформления кредита: 7 важных критериев</w:t>
      </w:r>
      <w:r w:rsidRPr="00C504B7">
        <w:rPr>
          <w:b/>
        </w:rPr>
        <w:t xml:space="preserve">:: </w:t>
      </w:r>
      <w:hyperlink r:id="rId139" w:history="1">
        <w:r w:rsidR="005A469B" w:rsidRPr="009D667D">
          <w:rPr>
            <w:rStyle w:val="a3"/>
          </w:rPr>
          <w:t>https://www.banki.ru/news/daytheme/?id=11003960</w:t>
        </w:r>
      </w:hyperlink>
    </w:p>
    <w:p w14:paraId="5E5C8A99" w14:textId="2F27BD6B" w:rsidR="005A469B" w:rsidRPr="009D667D" w:rsidRDefault="00C504B7" w:rsidP="00C504B7">
      <w:r>
        <w:rPr>
          <w:b/>
        </w:rPr>
        <w:t xml:space="preserve">7. </w:t>
      </w:r>
      <w:r w:rsidR="005A469B" w:rsidRPr="00C504B7">
        <w:rPr>
          <w:b/>
        </w:rPr>
        <w:t>Когда можно не гасить ипотеку досрочно: 6 ситуаций</w:t>
      </w:r>
      <w:r w:rsidRPr="00C504B7">
        <w:rPr>
          <w:b/>
        </w:rPr>
        <w:t>:</w:t>
      </w:r>
      <w:r>
        <w:t xml:space="preserve"> </w:t>
      </w:r>
      <w:hyperlink r:id="rId140" w:history="1">
        <w:r w:rsidR="009D667D" w:rsidRPr="009D667D">
          <w:rPr>
            <w:rStyle w:val="a3"/>
          </w:rPr>
          <w:t>https://www.banki.ru/news/daytheme/?id=11003987</w:t>
        </w:r>
      </w:hyperlink>
    </w:p>
    <w:p w14:paraId="1A4BB27D" w14:textId="573E8137" w:rsidR="009D667D" w:rsidRPr="009D667D" w:rsidRDefault="00C504B7" w:rsidP="00C504B7">
      <w:r>
        <w:rPr>
          <w:b/>
        </w:rPr>
        <w:t xml:space="preserve">8. </w:t>
      </w:r>
      <w:r w:rsidR="009D667D" w:rsidRPr="00C504B7">
        <w:rPr>
          <w:b/>
        </w:rPr>
        <w:t>Что будет с льготной ставкой по IT-ипотеке, если уйти в декрет</w:t>
      </w:r>
      <w:r w:rsidRPr="00C504B7">
        <w:rPr>
          <w:b/>
        </w:rPr>
        <w:t xml:space="preserve">: </w:t>
      </w:r>
      <w:hyperlink r:id="rId141" w:history="1">
        <w:r w:rsidR="009D667D" w:rsidRPr="009D667D">
          <w:rPr>
            <w:rStyle w:val="a3"/>
          </w:rPr>
          <w:t>https://www.banki.ru/news/daytheme/?id=11003788</w:t>
        </w:r>
      </w:hyperlink>
    </w:p>
    <w:p w14:paraId="1892AF5E" w14:textId="4114809B" w:rsidR="009D667D" w:rsidRPr="009D667D" w:rsidRDefault="00C504B7" w:rsidP="00C504B7">
      <w:r w:rsidRPr="00C504B7">
        <w:rPr>
          <w:b/>
        </w:rPr>
        <w:t xml:space="preserve">9. </w:t>
      </w:r>
      <w:r w:rsidR="009D667D" w:rsidRPr="00C504B7">
        <w:rPr>
          <w:b/>
        </w:rPr>
        <w:t>Нужно ли платить налог на выгоду при льготной ипотеке</w:t>
      </w:r>
      <w:r w:rsidRPr="00C504B7">
        <w:rPr>
          <w:b/>
        </w:rPr>
        <w:t xml:space="preserve">: </w:t>
      </w:r>
      <w:hyperlink r:id="rId142" w:history="1">
        <w:r w:rsidRPr="003D3A4F">
          <w:rPr>
            <w:rStyle w:val="a3"/>
          </w:rPr>
          <w:t>https://www.banki.ru/news/daytheme/?id=11003746</w:t>
        </w:r>
      </w:hyperlink>
    </w:p>
    <w:p w14:paraId="2B7A4636" w14:textId="4A47C2BB" w:rsidR="00D86195" w:rsidRPr="00E060A9" w:rsidRDefault="00D86195" w:rsidP="00D86195">
      <w:pPr>
        <w:rPr>
          <w:b/>
        </w:rPr>
      </w:pPr>
      <w:r w:rsidRPr="00E060A9">
        <w:rPr>
          <w:b/>
        </w:rPr>
        <w:br w:type="page"/>
      </w:r>
    </w:p>
    <w:p w14:paraId="7A35B629" w14:textId="77777777" w:rsidR="00504C39" w:rsidRPr="00B81431" w:rsidRDefault="00504C39" w:rsidP="005B698B">
      <w:pPr>
        <w:pStyle w:val="2"/>
        <w:tabs>
          <w:tab w:val="left" w:pos="1656"/>
          <w:tab w:val="center" w:pos="5212"/>
        </w:tabs>
        <w:spacing w:before="0" w:line="360" w:lineRule="auto"/>
        <w:ind w:left="720" w:hanging="360"/>
        <w:jc w:val="center"/>
      </w:pPr>
      <w:bookmarkStart w:id="22" w:name="_Toc170297112"/>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22"/>
    </w:p>
    <w:p w14:paraId="267D35A1" w14:textId="5710A594" w:rsidR="005E5585" w:rsidRDefault="005E5585" w:rsidP="005E5585">
      <w:pPr>
        <w:spacing w:after="0"/>
        <w:jc w:val="center"/>
        <w:rPr>
          <w:b/>
          <w:color w:val="C00000"/>
          <w:sz w:val="24"/>
          <w:szCs w:val="24"/>
        </w:rPr>
      </w:pPr>
      <w:r>
        <w:rPr>
          <w:b/>
          <w:color w:val="C00000"/>
          <w:sz w:val="24"/>
          <w:szCs w:val="24"/>
        </w:rPr>
        <w:t xml:space="preserve">С/х на портале </w:t>
      </w:r>
      <w:proofErr w:type="spellStart"/>
      <w:r>
        <w:rPr>
          <w:b/>
          <w:color w:val="C00000"/>
          <w:sz w:val="24"/>
          <w:szCs w:val="24"/>
        </w:rPr>
        <w:t>Госуслуг</w:t>
      </w:r>
      <w:proofErr w:type="spellEnd"/>
      <w:r>
        <w:rPr>
          <w:b/>
          <w:color w:val="C00000"/>
          <w:sz w:val="24"/>
          <w:szCs w:val="24"/>
        </w:rPr>
        <w:t xml:space="preserve">. Какие услуги там: </w:t>
      </w:r>
      <w:hyperlink r:id="rId143" w:history="1">
        <w:r w:rsidRPr="003D3A4F">
          <w:rPr>
            <w:rStyle w:val="a3"/>
            <w:b/>
            <w:sz w:val="24"/>
            <w:szCs w:val="24"/>
          </w:rPr>
          <w:t>https://mcx.gov.ru/docs/84329/</w:t>
        </w:r>
      </w:hyperlink>
    </w:p>
    <w:p w14:paraId="7588620F" w14:textId="77777777" w:rsidR="005E5585" w:rsidRDefault="005E5585" w:rsidP="005E5585">
      <w:pPr>
        <w:jc w:val="center"/>
      </w:pPr>
    </w:p>
    <w:p w14:paraId="5796454B" w14:textId="5315058A" w:rsidR="005E5585" w:rsidRDefault="005E5585" w:rsidP="005E5585">
      <w:pPr>
        <w:jc w:val="both"/>
      </w:pPr>
      <w:r w:rsidRPr="005A469B">
        <w:rPr>
          <w:b/>
        </w:rPr>
        <w:t>1. На пленарной сессии «Всероссийского дня поля» обсудили стратегические задачи развития АПК до 2030 года:</w:t>
      </w:r>
      <w:r>
        <w:t xml:space="preserve"> </w:t>
      </w:r>
      <w:hyperlink r:id="rId144" w:history="1">
        <w:r w:rsidRPr="003D3A4F">
          <w:rPr>
            <w:rStyle w:val="a3"/>
          </w:rPr>
          <w:t>https://mcx.gov.ru/press-service/news/na-plenarnoy-sessii-vserossiyskogo-dnya-polya-obsudili-strategicheskie-zadachi-razvitiya-apk-do-2030/</w:t>
        </w:r>
      </w:hyperlink>
    </w:p>
    <w:p w14:paraId="68826DCD" w14:textId="2986BB03" w:rsidR="005E5585" w:rsidRPr="005E5585" w:rsidRDefault="005E5585" w:rsidP="005E5585">
      <w:pPr>
        <w:jc w:val="both"/>
      </w:pPr>
      <w:r w:rsidRPr="005E5585">
        <w:t xml:space="preserve">… </w:t>
      </w:r>
      <w:r w:rsidRPr="005A469B">
        <w:rPr>
          <w:color w:val="FF0000"/>
        </w:rPr>
        <w:t xml:space="preserve">большинство показателей Доктрины продовольственной безопасности уже достигнуты. Оставшиеся будут выполнены к 2030 году. </w:t>
      </w:r>
      <w:r w:rsidRPr="005E5585">
        <w:t>Вместе с тем к этому сроку предстоит решить новые амбициозные задачи, и для этого в Минсельхозе России разработан детальный план. Обеспечить увеличение производства и поставок за рубеж планируется за счет следующих основных категорий: зерна, масличных культур и продуктов их переработки, мясной и молочной продукции, муки, сахара и кондитерских изделий. Приоритетными экспортными рынками для России являются дружественные страны ЕАЭС и СНГ, Ближнего Востока, Азии, Африки и Латинской Америки. Сейчас российское продовольствие в общей сложности импортируют 160 стран</w:t>
      </w:r>
      <w:r>
        <w:t>…</w:t>
      </w:r>
    </w:p>
    <w:p w14:paraId="4A1E6424" w14:textId="56D26623" w:rsidR="005E5585" w:rsidRPr="005E5585" w:rsidRDefault="005A469B" w:rsidP="005E5585">
      <w:pPr>
        <w:jc w:val="both"/>
      </w:pPr>
      <w:r w:rsidRPr="005A469B">
        <w:rPr>
          <w:color w:val="FF0000"/>
        </w:rPr>
        <w:t xml:space="preserve">Доктрина: </w:t>
      </w:r>
      <w:hyperlink r:id="rId145" w:history="1">
        <w:r w:rsidRPr="003D3A4F">
          <w:rPr>
            <w:rStyle w:val="a3"/>
          </w:rPr>
          <w:t>https://mcx.gov.ru/upload/iblock/3e5/3e5941f295a77fdcfed2014f82ecf37f.pdf</w:t>
        </w:r>
      </w:hyperlink>
    </w:p>
    <w:p w14:paraId="34AD0B7D" w14:textId="77777777" w:rsidR="005E5585" w:rsidRDefault="005E5585" w:rsidP="005E5585">
      <w:pPr>
        <w:spacing w:after="0"/>
        <w:jc w:val="center"/>
        <w:rPr>
          <w:b/>
          <w:color w:val="C00000"/>
          <w:sz w:val="24"/>
          <w:szCs w:val="24"/>
        </w:rPr>
      </w:pPr>
    </w:p>
    <w:p w14:paraId="738610EB" w14:textId="4ED6EE35" w:rsidR="00FC341B" w:rsidRDefault="00FC341B" w:rsidP="005E5585">
      <w:pPr>
        <w:spacing w:after="0"/>
        <w:rPr>
          <w:b/>
          <w:color w:val="C00000"/>
          <w:sz w:val="24"/>
          <w:szCs w:val="24"/>
        </w:rPr>
      </w:pPr>
      <w:r>
        <w:rPr>
          <w:b/>
          <w:color w:val="C00000"/>
          <w:sz w:val="24"/>
          <w:szCs w:val="24"/>
        </w:rPr>
        <w:br w:type="page"/>
      </w:r>
    </w:p>
    <w:p w14:paraId="330EB5D6" w14:textId="448AEE12" w:rsidR="00176EF5" w:rsidRDefault="00E001EB" w:rsidP="0068137F">
      <w:pPr>
        <w:pStyle w:val="2"/>
        <w:spacing w:before="0" w:after="240" w:line="360" w:lineRule="auto"/>
        <w:ind w:left="720" w:hanging="360"/>
        <w:jc w:val="center"/>
        <w:rPr>
          <w:rFonts w:ascii="Arial" w:hAnsi="Arial" w:cs="Arial"/>
        </w:rPr>
      </w:pPr>
      <w:bookmarkStart w:id="23" w:name="_Toc170297113"/>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23"/>
    </w:p>
    <w:p w14:paraId="1DAE2DCD" w14:textId="41D375D1" w:rsidR="00B06CF2" w:rsidRPr="00806C7B" w:rsidRDefault="00CD0E56" w:rsidP="00806C7B">
      <w:pPr>
        <w:spacing w:after="0"/>
        <w:jc w:val="both"/>
        <w:rPr>
          <w:b/>
        </w:rPr>
      </w:pPr>
      <w:r w:rsidRPr="00806C7B">
        <w:rPr>
          <w:b/>
        </w:rPr>
        <w:t xml:space="preserve">1. </w:t>
      </w:r>
      <w:r w:rsidR="00806C7B" w:rsidRPr="00806C7B">
        <w:rPr>
          <w:b/>
        </w:rPr>
        <w:t xml:space="preserve">Сэкономить на полисе ОСАГО реально: его стоимость для каждого водителя рассчитывается индивидуально. Базовые тарифы устанавливает государство, но итоговая сумма зависит от коэффициентов, которые применяют страховщики: </w:t>
      </w:r>
    </w:p>
    <w:p w14:paraId="4CD86A19" w14:textId="162CB0A8" w:rsidR="00806C7B" w:rsidRDefault="00645366" w:rsidP="00806C7B">
      <w:pPr>
        <w:jc w:val="both"/>
      </w:pPr>
      <w:r>
        <w:rPr>
          <w:noProof/>
          <w:lang w:eastAsia="ru-RU"/>
        </w:rPr>
        <w:drawing>
          <wp:anchor distT="0" distB="0" distL="114300" distR="114300" simplePos="0" relativeHeight="251664384" behindDoc="0" locked="0" layoutInCell="1" allowOverlap="1" wp14:anchorId="0658BC62" wp14:editId="3B1521DE">
            <wp:simplePos x="0" y="0"/>
            <wp:positionH relativeFrom="column">
              <wp:posOffset>1734820</wp:posOffset>
            </wp:positionH>
            <wp:positionV relativeFrom="paragraph">
              <wp:posOffset>436880</wp:posOffset>
            </wp:positionV>
            <wp:extent cx="1997710" cy="1487805"/>
            <wp:effectExtent l="19050" t="19050" r="21590" b="1714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97710" cy="148780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147" w:history="1">
        <w:r w:rsidR="00806C7B" w:rsidRPr="00AC0832">
          <w:rPr>
            <w:rStyle w:val="a3"/>
          </w:rPr>
          <w:t>https://t.me/obyasnayemrf/16499</w:t>
        </w:r>
      </w:hyperlink>
    </w:p>
    <w:p w14:paraId="432533DF" w14:textId="77777777" w:rsidR="005A469B" w:rsidRDefault="005A469B" w:rsidP="00B06CF2"/>
    <w:p w14:paraId="4CE107B0" w14:textId="35F4261A" w:rsidR="00FC341B" w:rsidRPr="00C504B7" w:rsidRDefault="005A469B" w:rsidP="00C504B7">
      <w:r w:rsidRPr="00C504B7">
        <w:rPr>
          <w:b/>
        </w:rPr>
        <w:t>2. Какие компенсации и по каким страховкам можно получить после урагана</w:t>
      </w:r>
      <w:r w:rsidR="00C504B7" w:rsidRPr="00C504B7">
        <w:rPr>
          <w:b/>
        </w:rPr>
        <w:t xml:space="preserve">: </w:t>
      </w:r>
      <w:hyperlink r:id="rId148" w:history="1">
        <w:r w:rsidR="00C504B7" w:rsidRPr="003D3A4F">
          <w:rPr>
            <w:rStyle w:val="a3"/>
          </w:rPr>
          <w:t>https://www.banki.ru/news/daytheme/?id=11004036</w:t>
        </w:r>
      </w:hyperlink>
    </w:p>
    <w:p w14:paraId="32F5A0D2" w14:textId="515A29CF" w:rsidR="005A469B" w:rsidRPr="00C504B7" w:rsidRDefault="00C504B7" w:rsidP="00C504B7">
      <w:r w:rsidRPr="00C504B7">
        <w:rPr>
          <w:b/>
        </w:rPr>
        <w:t xml:space="preserve">3. </w:t>
      </w:r>
      <w:r w:rsidR="005A469B" w:rsidRPr="00C504B7">
        <w:rPr>
          <w:b/>
        </w:rPr>
        <w:t>Зачем покупать полис каско: какие риски он покрывает и что влияет на его цену</w:t>
      </w:r>
      <w:r w:rsidRPr="00C504B7">
        <w:rPr>
          <w:b/>
        </w:rPr>
        <w:t xml:space="preserve">: </w:t>
      </w:r>
      <w:hyperlink r:id="rId149" w:history="1">
        <w:r w:rsidR="005A469B" w:rsidRPr="00C504B7">
          <w:rPr>
            <w:rStyle w:val="a3"/>
          </w:rPr>
          <w:t>https://www.banki.ru/news/daytheme/?id=11003990</w:t>
        </w:r>
      </w:hyperlink>
    </w:p>
    <w:p w14:paraId="14D5F7F3" w14:textId="77B70630" w:rsidR="005A469B" w:rsidRPr="00C504B7" w:rsidRDefault="00C504B7" w:rsidP="00C504B7">
      <w:r w:rsidRPr="00C504B7">
        <w:rPr>
          <w:b/>
        </w:rPr>
        <w:t xml:space="preserve">4. </w:t>
      </w:r>
      <w:r w:rsidR="005A469B" w:rsidRPr="00C504B7">
        <w:rPr>
          <w:b/>
        </w:rPr>
        <w:t xml:space="preserve">Что такое </w:t>
      </w:r>
      <w:proofErr w:type="spellStart"/>
      <w:r w:rsidR="005A469B" w:rsidRPr="00C504B7">
        <w:rPr>
          <w:b/>
        </w:rPr>
        <w:t>чекап</w:t>
      </w:r>
      <w:proofErr w:type="spellEnd"/>
      <w:r w:rsidR="005A469B" w:rsidRPr="00C504B7">
        <w:rPr>
          <w:b/>
        </w:rPr>
        <w:t xml:space="preserve"> здоровья, сколько он стоит и как его пройти по страховке</w:t>
      </w:r>
      <w:r w:rsidRPr="00C504B7">
        <w:rPr>
          <w:b/>
        </w:rPr>
        <w:t xml:space="preserve">: </w:t>
      </w:r>
      <w:hyperlink r:id="rId150" w:history="1">
        <w:r w:rsidR="005A469B" w:rsidRPr="00C504B7">
          <w:rPr>
            <w:rStyle w:val="a3"/>
          </w:rPr>
          <w:t>https://www.banki.ru/news/daytheme/?id=11003967</w:t>
        </w:r>
      </w:hyperlink>
    </w:p>
    <w:p w14:paraId="5CD37F91" w14:textId="6286BEAD" w:rsidR="005A469B" w:rsidRPr="00C504B7" w:rsidRDefault="00C504B7" w:rsidP="00C504B7">
      <w:r w:rsidRPr="00C504B7">
        <w:rPr>
          <w:b/>
        </w:rPr>
        <w:t xml:space="preserve">5. </w:t>
      </w:r>
      <w:r w:rsidR="005A469B" w:rsidRPr="00C504B7">
        <w:rPr>
          <w:b/>
        </w:rPr>
        <w:t>Что такое страхование гражданской ответственности и какие риски оно покрывает</w:t>
      </w:r>
      <w:r w:rsidRPr="00C504B7">
        <w:rPr>
          <w:b/>
        </w:rPr>
        <w:t xml:space="preserve">: </w:t>
      </w:r>
      <w:hyperlink r:id="rId151" w:history="1">
        <w:r w:rsidR="005A469B" w:rsidRPr="00C504B7">
          <w:rPr>
            <w:rStyle w:val="a3"/>
          </w:rPr>
          <w:t>https://www.banki.ru/news/daytheme/?id=11003965</w:t>
        </w:r>
      </w:hyperlink>
    </w:p>
    <w:p w14:paraId="657CD1F7" w14:textId="12197D99" w:rsidR="005A469B" w:rsidRPr="00C504B7" w:rsidRDefault="00C504B7" w:rsidP="00C504B7">
      <w:r w:rsidRPr="00C504B7">
        <w:rPr>
          <w:b/>
        </w:rPr>
        <w:t xml:space="preserve">6. </w:t>
      </w:r>
      <w:r w:rsidR="005A469B" w:rsidRPr="00C504B7">
        <w:rPr>
          <w:b/>
        </w:rPr>
        <w:t>Сколько стоит лечение аллергии и по какой страховке можно обращаться к аллергологу</w:t>
      </w:r>
      <w:r w:rsidRPr="00C504B7">
        <w:rPr>
          <w:b/>
        </w:rPr>
        <w:t xml:space="preserve">: </w:t>
      </w:r>
      <w:hyperlink r:id="rId152" w:history="1">
        <w:r w:rsidR="009D667D" w:rsidRPr="00C504B7">
          <w:rPr>
            <w:rStyle w:val="a3"/>
          </w:rPr>
          <w:t>https://www.banki.ru/news/daytheme/?id=11003914</w:t>
        </w:r>
      </w:hyperlink>
    </w:p>
    <w:p w14:paraId="45DECCBF" w14:textId="03122688" w:rsidR="009D667D" w:rsidRPr="00C504B7" w:rsidRDefault="00C504B7" w:rsidP="00C504B7">
      <w:r w:rsidRPr="00C504B7">
        <w:rPr>
          <w:b/>
        </w:rPr>
        <w:t xml:space="preserve">7. </w:t>
      </w:r>
      <w:r w:rsidR="009D667D" w:rsidRPr="00C504B7">
        <w:rPr>
          <w:b/>
        </w:rPr>
        <w:t>Как застраховать жилье, которое вы снимаете</w:t>
      </w:r>
      <w:r w:rsidRPr="00C504B7">
        <w:rPr>
          <w:b/>
        </w:rPr>
        <w:t xml:space="preserve">: </w:t>
      </w:r>
      <w:hyperlink r:id="rId153" w:history="1">
        <w:r w:rsidR="009D667D" w:rsidRPr="00C504B7">
          <w:rPr>
            <w:rStyle w:val="a3"/>
          </w:rPr>
          <w:t>https://www.banki.ru/news/daytheme/?id=11003884</w:t>
        </w:r>
      </w:hyperlink>
    </w:p>
    <w:p w14:paraId="3E4855BF" w14:textId="1E05ACC5" w:rsidR="009D667D" w:rsidRPr="00C504B7" w:rsidRDefault="00C504B7" w:rsidP="00C504B7">
      <w:r w:rsidRPr="00C504B7">
        <w:rPr>
          <w:b/>
          <w:color w:val="C00000"/>
        </w:rPr>
        <w:t xml:space="preserve">9. </w:t>
      </w:r>
      <w:r w:rsidR="009D667D" w:rsidRPr="00C504B7">
        <w:rPr>
          <w:b/>
          <w:color w:val="C00000"/>
        </w:rPr>
        <w:t>«Помощь на дороге» в страховом полисе: что это за опция и как она работает</w:t>
      </w:r>
      <w:r w:rsidRPr="00C504B7">
        <w:rPr>
          <w:b/>
          <w:color w:val="C00000"/>
        </w:rPr>
        <w:t xml:space="preserve">: </w:t>
      </w:r>
      <w:hyperlink r:id="rId154" w:history="1">
        <w:r w:rsidR="009D667D" w:rsidRPr="00C504B7">
          <w:rPr>
            <w:rStyle w:val="a3"/>
            <w:b/>
          </w:rPr>
          <w:t>https://www.banki.ru/news/daytheme/?id=11003759</w:t>
        </w:r>
      </w:hyperlink>
    </w:p>
    <w:p w14:paraId="70FF2F27" w14:textId="06975D4D" w:rsidR="009D667D" w:rsidRPr="00C504B7" w:rsidRDefault="00C504B7" w:rsidP="00C504B7">
      <w:r w:rsidRPr="00C504B7">
        <w:rPr>
          <w:b/>
        </w:rPr>
        <w:t xml:space="preserve">8. </w:t>
      </w:r>
      <w:r w:rsidR="009D667D" w:rsidRPr="00C504B7">
        <w:rPr>
          <w:b/>
        </w:rPr>
        <w:t>Страховая компания попала под санкции: что делать клиентам</w:t>
      </w:r>
      <w:r w:rsidRPr="00C504B7">
        <w:rPr>
          <w:b/>
        </w:rPr>
        <w:t xml:space="preserve">: </w:t>
      </w:r>
      <w:hyperlink r:id="rId155" w:history="1">
        <w:r w:rsidRPr="003D3A4F">
          <w:rPr>
            <w:rStyle w:val="a3"/>
          </w:rPr>
          <w:t>https://www.banki.ru/news/daytheme/?id=11003758</w:t>
        </w:r>
      </w:hyperlink>
    </w:p>
    <w:sectPr w:rsidR="009D667D" w:rsidRPr="00C504B7" w:rsidSect="003E3CE3">
      <w:headerReference w:type="default" r:id="rId156"/>
      <w:footerReference w:type="default" r:id="rId157"/>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EF523" w14:textId="77777777" w:rsidR="00D22A0A" w:rsidRDefault="00D22A0A" w:rsidP="008E3AA9">
      <w:pPr>
        <w:spacing w:after="0" w:line="240" w:lineRule="auto"/>
      </w:pPr>
      <w:r>
        <w:separator/>
      </w:r>
    </w:p>
  </w:endnote>
  <w:endnote w:type="continuationSeparator" w:id="0">
    <w:p w14:paraId="6CCC93B4" w14:textId="77777777" w:rsidR="00D22A0A" w:rsidRDefault="00D22A0A"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Content>
      <w:p w14:paraId="407CE2FB" w14:textId="33F22257" w:rsidR="005A469B" w:rsidRDefault="005A469B">
        <w:pPr>
          <w:pStyle w:val="a8"/>
          <w:jc w:val="right"/>
        </w:pPr>
        <w:r>
          <w:fldChar w:fldCharType="begin"/>
        </w:r>
        <w:r>
          <w:instrText>PAGE   \* MERGEFORMAT</w:instrText>
        </w:r>
        <w:r>
          <w:fldChar w:fldCharType="separate"/>
        </w:r>
        <w:r w:rsidR="00AB0085">
          <w:rPr>
            <w:noProof/>
          </w:rPr>
          <w:t>1</w:t>
        </w:r>
        <w:r>
          <w:fldChar w:fldCharType="end"/>
        </w:r>
      </w:p>
    </w:sdtContent>
  </w:sdt>
  <w:p w14:paraId="61829076" w14:textId="77777777" w:rsidR="005A469B" w:rsidRDefault="005A469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1039E" w14:textId="77777777" w:rsidR="00D22A0A" w:rsidRDefault="00D22A0A" w:rsidP="008E3AA9">
      <w:pPr>
        <w:spacing w:after="0" w:line="240" w:lineRule="auto"/>
      </w:pPr>
      <w:r>
        <w:separator/>
      </w:r>
    </w:p>
  </w:footnote>
  <w:footnote w:type="continuationSeparator" w:id="0">
    <w:p w14:paraId="22E9F53D" w14:textId="77777777" w:rsidR="00D22A0A" w:rsidRDefault="00D22A0A"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76CC0B5F" w:rsidR="005A469B" w:rsidRDefault="005A469B"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на 28 июня</w:t>
    </w:r>
    <w:r w:rsidRPr="00D37E94">
      <w:rPr>
        <w:rFonts w:ascii="Times New Roman" w:hAnsi="Times New Roman" w:cs="Times New Roman"/>
        <w:b/>
        <w:color w:val="385623" w:themeColor="accent6" w:themeShade="80"/>
        <w:sz w:val="28"/>
        <w:szCs w:val="28"/>
      </w:rPr>
      <w:t xml:space="preserve"> 24 г</w:t>
    </w:r>
    <w:r>
      <w:rPr>
        <w:rFonts w:ascii="Times New Roman" w:hAnsi="Times New Roman" w:cs="Times New Roman"/>
        <w:b/>
        <w:color w:val="385623" w:themeColor="accent6" w:themeShade="80"/>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597F9C"/>
    <w:multiLevelType w:val="hybridMultilevel"/>
    <w:tmpl w:val="B10CA836"/>
    <w:lvl w:ilvl="0" w:tplc="FDDC8584">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B61E44"/>
    <w:multiLevelType w:val="hybridMultilevel"/>
    <w:tmpl w:val="3CEED552"/>
    <w:lvl w:ilvl="0" w:tplc="CE0C1998">
      <w:start w:val="1"/>
      <w:numFmt w:val="decimal"/>
      <w:lvlText w:val="%1."/>
      <w:lvlJc w:val="left"/>
      <w:pPr>
        <w:ind w:left="720" w:hanging="360"/>
      </w:pPr>
      <w:rPr>
        <w:rFonts w:asciiTheme="minorHAnsi" w:hAnsiTheme="minorHAnsi" w:cstheme="minorBid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212487"/>
    <w:multiLevelType w:val="hybridMultilevel"/>
    <w:tmpl w:val="02141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E7078D"/>
    <w:multiLevelType w:val="hybridMultilevel"/>
    <w:tmpl w:val="F88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977659"/>
    <w:multiLevelType w:val="hybridMultilevel"/>
    <w:tmpl w:val="30AEE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E74A33"/>
    <w:multiLevelType w:val="hybridMultilevel"/>
    <w:tmpl w:val="856E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E47DA1"/>
    <w:multiLevelType w:val="hybridMultilevel"/>
    <w:tmpl w:val="350A3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187874"/>
    <w:multiLevelType w:val="hybridMultilevel"/>
    <w:tmpl w:val="9CFE5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8A26E4"/>
    <w:multiLevelType w:val="hybridMultilevel"/>
    <w:tmpl w:val="739EE6B2"/>
    <w:lvl w:ilvl="0" w:tplc="0F5211A6">
      <w:start w:val="1"/>
      <w:numFmt w:val="decimal"/>
      <w:lvlText w:val="%1."/>
      <w:lvlJc w:val="left"/>
      <w:pPr>
        <w:ind w:left="720" w:hanging="360"/>
      </w:pPr>
      <w:rPr>
        <w:rFonts w:hint="default"/>
        <w:color w:val="C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C57F22"/>
    <w:multiLevelType w:val="hybridMultilevel"/>
    <w:tmpl w:val="30F0D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F13CEC"/>
    <w:multiLevelType w:val="hybridMultilevel"/>
    <w:tmpl w:val="3AA053DE"/>
    <w:lvl w:ilvl="0" w:tplc="DC728D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455A02"/>
    <w:multiLevelType w:val="hybridMultilevel"/>
    <w:tmpl w:val="843ED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22713B"/>
    <w:multiLevelType w:val="hybridMultilevel"/>
    <w:tmpl w:val="80327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2352BC"/>
    <w:multiLevelType w:val="hybridMultilevel"/>
    <w:tmpl w:val="1EA4F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5E3424"/>
    <w:multiLevelType w:val="hybridMultilevel"/>
    <w:tmpl w:val="12AE2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5950E3"/>
    <w:multiLevelType w:val="hybridMultilevel"/>
    <w:tmpl w:val="FFAE7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6"/>
  </w:num>
  <w:num w:numId="4">
    <w:abstractNumId w:val="7"/>
  </w:num>
  <w:num w:numId="5">
    <w:abstractNumId w:val="15"/>
  </w:num>
  <w:num w:numId="6">
    <w:abstractNumId w:val="8"/>
  </w:num>
  <w:num w:numId="7">
    <w:abstractNumId w:val="17"/>
  </w:num>
  <w:num w:numId="8">
    <w:abstractNumId w:val="16"/>
  </w:num>
  <w:num w:numId="9">
    <w:abstractNumId w:val="0"/>
  </w:num>
  <w:num w:numId="10">
    <w:abstractNumId w:val="1"/>
  </w:num>
  <w:num w:numId="11">
    <w:abstractNumId w:val="3"/>
  </w:num>
  <w:num w:numId="12">
    <w:abstractNumId w:val="11"/>
  </w:num>
  <w:num w:numId="13">
    <w:abstractNumId w:val="21"/>
  </w:num>
  <w:num w:numId="14">
    <w:abstractNumId w:val="9"/>
  </w:num>
  <w:num w:numId="15">
    <w:abstractNumId w:val="10"/>
  </w:num>
  <w:num w:numId="16">
    <w:abstractNumId w:val="23"/>
  </w:num>
  <w:num w:numId="17">
    <w:abstractNumId w:val="13"/>
  </w:num>
  <w:num w:numId="18">
    <w:abstractNumId w:val="19"/>
  </w:num>
  <w:num w:numId="19">
    <w:abstractNumId w:val="12"/>
  </w:num>
  <w:num w:numId="20">
    <w:abstractNumId w:val="20"/>
  </w:num>
  <w:num w:numId="21">
    <w:abstractNumId w:val="5"/>
  </w:num>
  <w:num w:numId="22">
    <w:abstractNumId w:val="14"/>
  </w:num>
  <w:num w:numId="23">
    <w:abstractNumId w:val="6"/>
  </w:num>
  <w:num w:numId="24">
    <w:abstractNumId w:val="18"/>
  </w:num>
  <w:num w:numId="25">
    <w:abstractNumId w:val="25"/>
  </w:num>
  <w:num w:numId="26">
    <w:abstractNumId w:val="4"/>
  </w:num>
  <w:num w:numId="2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0B6C"/>
    <w:rsid w:val="00001A06"/>
    <w:rsid w:val="00001E06"/>
    <w:rsid w:val="000020CC"/>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019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0A"/>
    <w:rsid w:val="00040288"/>
    <w:rsid w:val="0004061A"/>
    <w:rsid w:val="0004064E"/>
    <w:rsid w:val="000407CE"/>
    <w:rsid w:val="00040BFA"/>
    <w:rsid w:val="00040E1E"/>
    <w:rsid w:val="00041B4B"/>
    <w:rsid w:val="00042272"/>
    <w:rsid w:val="000425DC"/>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B5B"/>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1E30"/>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3F0"/>
    <w:rsid w:val="0009159D"/>
    <w:rsid w:val="00091D50"/>
    <w:rsid w:val="0009233C"/>
    <w:rsid w:val="000928FC"/>
    <w:rsid w:val="00093E8B"/>
    <w:rsid w:val="00094597"/>
    <w:rsid w:val="000948A1"/>
    <w:rsid w:val="000948E8"/>
    <w:rsid w:val="0009490C"/>
    <w:rsid w:val="00094B35"/>
    <w:rsid w:val="00095265"/>
    <w:rsid w:val="00095364"/>
    <w:rsid w:val="00095ADD"/>
    <w:rsid w:val="000965CC"/>
    <w:rsid w:val="00096645"/>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6CB9"/>
    <w:rsid w:val="000C7264"/>
    <w:rsid w:val="000C72FE"/>
    <w:rsid w:val="000C78C8"/>
    <w:rsid w:val="000C7B29"/>
    <w:rsid w:val="000C7B4B"/>
    <w:rsid w:val="000C7E13"/>
    <w:rsid w:val="000D00DE"/>
    <w:rsid w:val="000D02CC"/>
    <w:rsid w:val="000D0996"/>
    <w:rsid w:val="000D0B03"/>
    <w:rsid w:val="000D0EC4"/>
    <w:rsid w:val="000D10C5"/>
    <w:rsid w:val="000D16D4"/>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1C6"/>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1AAF"/>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6776"/>
    <w:rsid w:val="0011735B"/>
    <w:rsid w:val="00117A71"/>
    <w:rsid w:val="001209BD"/>
    <w:rsid w:val="00120B66"/>
    <w:rsid w:val="001210A4"/>
    <w:rsid w:val="00121E03"/>
    <w:rsid w:val="001220CB"/>
    <w:rsid w:val="00122454"/>
    <w:rsid w:val="00122BCE"/>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184"/>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183"/>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246"/>
    <w:rsid w:val="00156674"/>
    <w:rsid w:val="00156C04"/>
    <w:rsid w:val="00156F08"/>
    <w:rsid w:val="00157919"/>
    <w:rsid w:val="00160670"/>
    <w:rsid w:val="0016099A"/>
    <w:rsid w:val="00160CF1"/>
    <w:rsid w:val="001613D9"/>
    <w:rsid w:val="00161429"/>
    <w:rsid w:val="001614EE"/>
    <w:rsid w:val="00161E69"/>
    <w:rsid w:val="00161F54"/>
    <w:rsid w:val="00162083"/>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491"/>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6EF5"/>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97A65"/>
    <w:rsid w:val="001A0056"/>
    <w:rsid w:val="001A0370"/>
    <w:rsid w:val="001A03A2"/>
    <w:rsid w:val="001A09A1"/>
    <w:rsid w:val="001A0CC7"/>
    <w:rsid w:val="001A0FE2"/>
    <w:rsid w:val="001A148A"/>
    <w:rsid w:val="001A2C90"/>
    <w:rsid w:val="001A39FD"/>
    <w:rsid w:val="001A3C79"/>
    <w:rsid w:val="001A4121"/>
    <w:rsid w:val="001A48B0"/>
    <w:rsid w:val="001A4B43"/>
    <w:rsid w:val="001A4B7B"/>
    <w:rsid w:val="001A54FC"/>
    <w:rsid w:val="001A5825"/>
    <w:rsid w:val="001A5846"/>
    <w:rsid w:val="001A635C"/>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3964"/>
    <w:rsid w:val="001C45CA"/>
    <w:rsid w:val="001C4B49"/>
    <w:rsid w:val="001C51DB"/>
    <w:rsid w:val="001C534B"/>
    <w:rsid w:val="001C55AB"/>
    <w:rsid w:val="001C561E"/>
    <w:rsid w:val="001C6413"/>
    <w:rsid w:val="001C6536"/>
    <w:rsid w:val="001C69B3"/>
    <w:rsid w:val="001C7592"/>
    <w:rsid w:val="001C78BB"/>
    <w:rsid w:val="001D09B7"/>
    <w:rsid w:val="001D1015"/>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490D"/>
    <w:rsid w:val="001E4DB9"/>
    <w:rsid w:val="001E5249"/>
    <w:rsid w:val="001E6596"/>
    <w:rsid w:val="001E68AE"/>
    <w:rsid w:val="001E6E77"/>
    <w:rsid w:val="001E7292"/>
    <w:rsid w:val="001E7488"/>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818"/>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20B"/>
    <w:rsid w:val="00223236"/>
    <w:rsid w:val="00223586"/>
    <w:rsid w:val="00223AC7"/>
    <w:rsid w:val="00223BF8"/>
    <w:rsid w:val="00223C4A"/>
    <w:rsid w:val="0022423C"/>
    <w:rsid w:val="002242F3"/>
    <w:rsid w:val="00224A0C"/>
    <w:rsid w:val="00224AB4"/>
    <w:rsid w:val="00224CB6"/>
    <w:rsid w:val="00224EF9"/>
    <w:rsid w:val="0022599C"/>
    <w:rsid w:val="00226600"/>
    <w:rsid w:val="002268B5"/>
    <w:rsid w:val="00226CC1"/>
    <w:rsid w:val="00226CE6"/>
    <w:rsid w:val="00226FC2"/>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216"/>
    <w:rsid w:val="00237312"/>
    <w:rsid w:val="00240CFC"/>
    <w:rsid w:val="00240F6C"/>
    <w:rsid w:val="0024111F"/>
    <w:rsid w:val="00241C99"/>
    <w:rsid w:val="002425FF"/>
    <w:rsid w:val="00242904"/>
    <w:rsid w:val="0024349D"/>
    <w:rsid w:val="002436AA"/>
    <w:rsid w:val="00243852"/>
    <w:rsid w:val="00243C5E"/>
    <w:rsid w:val="0024432B"/>
    <w:rsid w:val="00244B9A"/>
    <w:rsid w:val="00245241"/>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0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CE3"/>
    <w:rsid w:val="00280D7B"/>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AE8"/>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532"/>
    <w:rsid w:val="002B2B3F"/>
    <w:rsid w:val="002B2BC2"/>
    <w:rsid w:val="002B315E"/>
    <w:rsid w:val="002B3816"/>
    <w:rsid w:val="002B387B"/>
    <w:rsid w:val="002B3F54"/>
    <w:rsid w:val="002B4221"/>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54E"/>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93A"/>
    <w:rsid w:val="002D1F27"/>
    <w:rsid w:val="002D2D6C"/>
    <w:rsid w:val="002D3152"/>
    <w:rsid w:val="002D3407"/>
    <w:rsid w:val="002D38C4"/>
    <w:rsid w:val="002D4177"/>
    <w:rsid w:val="002D44A9"/>
    <w:rsid w:val="002D466C"/>
    <w:rsid w:val="002D4BA4"/>
    <w:rsid w:val="002D4C0B"/>
    <w:rsid w:val="002D4E97"/>
    <w:rsid w:val="002D4EF1"/>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396"/>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93"/>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36A"/>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33B"/>
    <w:rsid w:val="0031543B"/>
    <w:rsid w:val="003154AB"/>
    <w:rsid w:val="003159B9"/>
    <w:rsid w:val="0031677C"/>
    <w:rsid w:val="00317201"/>
    <w:rsid w:val="00317264"/>
    <w:rsid w:val="00320661"/>
    <w:rsid w:val="00320823"/>
    <w:rsid w:val="00320D2F"/>
    <w:rsid w:val="00320E00"/>
    <w:rsid w:val="00320F1E"/>
    <w:rsid w:val="003218EB"/>
    <w:rsid w:val="00321905"/>
    <w:rsid w:val="00321E86"/>
    <w:rsid w:val="003222E7"/>
    <w:rsid w:val="003224BB"/>
    <w:rsid w:val="003246F1"/>
    <w:rsid w:val="00324D35"/>
    <w:rsid w:val="00324DC0"/>
    <w:rsid w:val="00325442"/>
    <w:rsid w:val="00325B9A"/>
    <w:rsid w:val="00325F03"/>
    <w:rsid w:val="00326310"/>
    <w:rsid w:val="003266BA"/>
    <w:rsid w:val="003266CC"/>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903"/>
    <w:rsid w:val="00337B9A"/>
    <w:rsid w:val="00337C18"/>
    <w:rsid w:val="00337E51"/>
    <w:rsid w:val="00340108"/>
    <w:rsid w:val="00340183"/>
    <w:rsid w:val="00340406"/>
    <w:rsid w:val="00340497"/>
    <w:rsid w:val="00340718"/>
    <w:rsid w:val="00340B0B"/>
    <w:rsid w:val="00340EEE"/>
    <w:rsid w:val="00340F41"/>
    <w:rsid w:val="00341403"/>
    <w:rsid w:val="00341BCA"/>
    <w:rsid w:val="00342993"/>
    <w:rsid w:val="00342AF0"/>
    <w:rsid w:val="00343798"/>
    <w:rsid w:val="00343930"/>
    <w:rsid w:val="00343EF5"/>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59A3"/>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2D1"/>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82D"/>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573"/>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2720"/>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070"/>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58E7"/>
    <w:rsid w:val="004260B5"/>
    <w:rsid w:val="00426308"/>
    <w:rsid w:val="004263BF"/>
    <w:rsid w:val="00426946"/>
    <w:rsid w:val="0042733C"/>
    <w:rsid w:val="00431083"/>
    <w:rsid w:val="0043114C"/>
    <w:rsid w:val="0043154A"/>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678B"/>
    <w:rsid w:val="00437105"/>
    <w:rsid w:val="00437270"/>
    <w:rsid w:val="0043782C"/>
    <w:rsid w:val="004405E8"/>
    <w:rsid w:val="00440967"/>
    <w:rsid w:val="00440B45"/>
    <w:rsid w:val="00440C2E"/>
    <w:rsid w:val="004415FF"/>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FA8"/>
    <w:rsid w:val="004614FD"/>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2A50"/>
    <w:rsid w:val="004838AE"/>
    <w:rsid w:val="00484651"/>
    <w:rsid w:val="00484732"/>
    <w:rsid w:val="00484932"/>
    <w:rsid w:val="004857F2"/>
    <w:rsid w:val="00485F0F"/>
    <w:rsid w:val="004861C4"/>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11C"/>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2A4"/>
    <w:rsid w:val="004D5718"/>
    <w:rsid w:val="004D6323"/>
    <w:rsid w:val="004D7523"/>
    <w:rsid w:val="004E061A"/>
    <w:rsid w:val="004E0E3A"/>
    <w:rsid w:val="004E0F4B"/>
    <w:rsid w:val="004E1632"/>
    <w:rsid w:val="004E19D5"/>
    <w:rsid w:val="004E1EBE"/>
    <w:rsid w:val="004E1F80"/>
    <w:rsid w:val="004E2B82"/>
    <w:rsid w:val="004E2C5B"/>
    <w:rsid w:val="004E2EC5"/>
    <w:rsid w:val="004E372A"/>
    <w:rsid w:val="004E3CC1"/>
    <w:rsid w:val="004E3D06"/>
    <w:rsid w:val="004E3FA6"/>
    <w:rsid w:val="004E49AE"/>
    <w:rsid w:val="004E4B59"/>
    <w:rsid w:val="004E6398"/>
    <w:rsid w:val="004E6CB7"/>
    <w:rsid w:val="004E71FB"/>
    <w:rsid w:val="004E72BD"/>
    <w:rsid w:val="004E7426"/>
    <w:rsid w:val="004E7D08"/>
    <w:rsid w:val="004F001E"/>
    <w:rsid w:val="004F03A1"/>
    <w:rsid w:val="004F03CA"/>
    <w:rsid w:val="004F0AD8"/>
    <w:rsid w:val="004F0B6C"/>
    <w:rsid w:val="004F1143"/>
    <w:rsid w:val="004F1628"/>
    <w:rsid w:val="004F1BDA"/>
    <w:rsid w:val="004F1E96"/>
    <w:rsid w:val="004F2676"/>
    <w:rsid w:val="004F276C"/>
    <w:rsid w:val="004F27FA"/>
    <w:rsid w:val="004F34A4"/>
    <w:rsid w:val="004F371F"/>
    <w:rsid w:val="004F3ABA"/>
    <w:rsid w:val="004F3FF1"/>
    <w:rsid w:val="004F4401"/>
    <w:rsid w:val="004F4548"/>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42D"/>
    <w:rsid w:val="004F78F6"/>
    <w:rsid w:val="004F7AC2"/>
    <w:rsid w:val="00500749"/>
    <w:rsid w:val="00501FF1"/>
    <w:rsid w:val="00502295"/>
    <w:rsid w:val="00502A2D"/>
    <w:rsid w:val="00502C21"/>
    <w:rsid w:val="005030E9"/>
    <w:rsid w:val="005035BA"/>
    <w:rsid w:val="00503744"/>
    <w:rsid w:val="00503A70"/>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342"/>
    <w:rsid w:val="00526506"/>
    <w:rsid w:val="005266C5"/>
    <w:rsid w:val="00527077"/>
    <w:rsid w:val="0052758D"/>
    <w:rsid w:val="005276F8"/>
    <w:rsid w:val="00527947"/>
    <w:rsid w:val="00530AFA"/>
    <w:rsid w:val="0053214A"/>
    <w:rsid w:val="0053264F"/>
    <w:rsid w:val="00533188"/>
    <w:rsid w:val="00534052"/>
    <w:rsid w:val="0053466E"/>
    <w:rsid w:val="00534A55"/>
    <w:rsid w:val="00534AB7"/>
    <w:rsid w:val="005351B0"/>
    <w:rsid w:val="005354DE"/>
    <w:rsid w:val="0053586C"/>
    <w:rsid w:val="00536718"/>
    <w:rsid w:val="005367CA"/>
    <w:rsid w:val="00536F64"/>
    <w:rsid w:val="00537238"/>
    <w:rsid w:val="00537477"/>
    <w:rsid w:val="00537B35"/>
    <w:rsid w:val="00537B9C"/>
    <w:rsid w:val="0054007E"/>
    <w:rsid w:val="005403DE"/>
    <w:rsid w:val="005407B2"/>
    <w:rsid w:val="005407E5"/>
    <w:rsid w:val="00540D03"/>
    <w:rsid w:val="0054156A"/>
    <w:rsid w:val="00542390"/>
    <w:rsid w:val="005423B8"/>
    <w:rsid w:val="005429EC"/>
    <w:rsid w:val="00543ABF"/>
    <w:rsid w:val="00544117"/>
    <w:rsid w:val="005455F2"/>
    <w:rsid w:val="005458CC"/>
    <w:rsid w:val="0054593D"/>
    <w:rsid w:val="00546E18"/>
    <w:rsid w:val="00547479"/>
    <w:rsid w:val="005475A6"/>
    <w:rsid w:val="00547741"/>
    <w:rsid w:val="00547844"/>
    <w:rsid w:val="005478EA"/>
    <w:rsid w:val="005500AF"/>
    <w:rsid w:val="005503F6"/>
    <w:rsid w:val="00550498"/>
    <w:rsid w:val="005519D4"/>
    <w:rsid w:val="00551ACB"/>
    <w:rsid w:val="00551E7D"/>
    <w:rsid w:val="0055210F"/>
    <w:rsid w:val="0055249C"/>
    <w:rsid w:val="00552629"/>
    <w:rsid w:val="00552713"/>
    <w:rsid w:val="00552982"/>
    <w:rsid w:val="00554136"/>
    <w:rsid w:val="00555158"/>
    <w:rsid w:val="00555ECB"/>
    <w:rsid w:val="00556C05"/>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3FA4"/>
    <w:rsid w:val="0058437C"/>
    <w:rsid w:val="00584E11"/>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6A"/>
    <w:rsid w:val="005A08EE"/>
    <w:rsid w:val="005A0EA5"/>
    <w:rsid w:val="005A0F94"/>
    <w:rsid w:val="005A14BA"/>
    <w:rsid w:val="005A1A9D"/>
    <w:rsid w:val="005A1AA5"/>
    <w:rsid w:val="005A1CEC"/>
    <w:rsid w:val="005A2C3E"/>
    <w:rsid w:val="005A3951"/>
    <w:rsid w:val="005A3EF9"/>
    <w:rsid w:val="005A414A"/>
    <w:rsid w:val="005A469B"/>
    <w:rsid w:val="005A4D94"/>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8B"/>
    <w:rsid w:val="005B69A0"/>
    <w:rsid w:val="005B7BA9"/>
    <w:rsid w:val="005C0920"/>
    <w:rsid w:val="005C0FAF"/>
    <w:rsid w:val="005C1F91"/>
    <w:rsid w:val="005C2E3C"/>
    <w:rsid w:val="005C3169"/>
    <w:rsid w:val="005C37AA"/>
    <w:rsid w:val="005C383D"/>
    <w:rsid w:val="005C4068"/>
    <w:rsid w:val="005C40F2"/>
    <w:rsid w:val="005C4396"/>
    <w:rsid w:val="005C49B2"/>
    <w:rsid w:val="005C4EF1"/>
    <w:rsid w:val="005C606B"/>
    <w:rsid w:val="005C6949"/>
    <w:rsid w:val="005C6B29"/>
    <w:rsid w:val="005C6E28"/>
    <w:rsid w:val="005C78DC"/>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6F0A"/>
    <w:rsid w:val="005D766C"/>
    <w:rsid w:val="005E17BF"/>
    <w:rsid w:val="005E1B85"/>
    <w:rsid w:val="005E25F6"/>
    <w:rsid w:val="005E26ED"/>
    <w:rsid w:val="005E28DA"/>
    <w:rsid w:val="005E2926"/>
    <w:rsid w:val="005E4121"/>
    <w:rsid w:val="005E4F25"/>
    <w:rsid w:val="005E5585"/>
    <w:rsid w:val="005E692B"/>
    <w:rsid w:val="005E7164"/>
    <w:rsid w:val="005E7408"/>
    <w:rsid w:val="005E789D"/>
    <w:rsid w:val="005E7EB3"/>
    <w:rsid w:val="005E7ECB"/>
    <w:rsid w:val="005F01DE"/>
    <w:rsid w:val="005F0998"/>
    <w:rsid w:val="005F0BE7"/>
    <w:rsid w:val="005F0F72"/>
    <w:rsid w:val="005F1418"/>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0DBC"/>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59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BDA"/>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286"/>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366"/>
    <w:rsid w:val="00645785"/>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6C8"/>
    <w:rsid w:val="00662B93"/>
    <w:rsid w:val="00662C6E"/>
    <w:rsid w:val="00662DCF"/>
    <w:rsid w:val="006632F5"/>
    <w:rsid w:val="0066355E"/>
    <w:rsid w:val="006637F0"/>
    <w:rsid w:val="00663AAD"/>
    <w:rsid w:val="006640F0"/>
    <w:rsid w:val="006640FB"/>
    <w:rsid w:val="00664119"/>
    <w:rsid w:val="00664163"/>
    <w:rsid w:val="006642DA"/>
    <w:rsid w:val="006646E5"/>
    <w:rsid w:val="00664AF9"/>
    <w:rsid w:val="00664B14"/>
    <w:rsid w:val="00664DE4"/>
    <w:rsid w:val="00665D58"/>
    <w:rsid w:val="00666C28"/>
    <w:rsid w:val="00666DB6"/>
    <w:rsid w:val="0066793A"/>
    <w:rsid w:val="006705E9"/>
    <w:rsid w:val="00670711"/>
    <w:rsid w:val="00670A8C"/>
    <w:rsid w:val="00670F91"/>
    <w:rsid w:val="00671681"/>
    <w:rsid w:val="00671A39"/>
    <w:rsid w:val="00671E1A"/>
    <w:rsid w:val="00671F47"/>
    <w:rsid w:val="00672216"/>
    <w:rsid w:val="006727F2"/>
    <w:rsid w:val="0067352F"/>
    <w:rsid w:val="00673A18"/>
    <w:rsid w:val="00673D8F"/>
    <w:rsid w:val="00673E62"/>
    <w:rsid w:val="0067441C"/>
    <w:rsid w:val="00674C37"/>
    <w:rsid w:val="00674DE0"/>
    <w:rsid w:val="006753A3"/>
    <w:rsid w:val="00675904"/>
    <w:rsid w:val="00675D27"/>
    <w:rsid w:val="006765EA"/>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0C38"/>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E65"/>
    <w:rsid w:val="006A388E"/>
    <w:rsid w:val="006A3B23"/>
    <w:rsid w:val="006A4C23"/>
    <w:rsid w:val="006A4F42"/>
    <w:rsid w:val="006A5655"/>
    <w:rsid w:val="006A5BE6"/>
    <w:rsid w:val="006A6AE4"/>
    <w:rsid w:val="006A6F15"/>
    <w:rsid w:val="006A7145"/>
    <w:rsid w:val="006A7877"/>
    <w:rsid w:val="006A7C0B"/>
    <w:rsid w:val="006A7E81"/>
    <w:rsid w:val="006A7E8B"/>
    <w:rsid w:val="006B0196"/>
    <w:rsid w:val="006B01A7"/>
    <w:rsid w:val="006B051B"/>
    <w:rsid w:val="006B05A4"/>
    <w:rsid w:val="006B063D"/>
    <w:rsid w:val="006B0CFB"/>
    <w:rsid w:val="006B12BD"/>
    <w:rsid w:val="006B17E1"/>
    <w:rsid w:val="006B2A0C"/>
    <w:rsid w:val="006B2B09"/>
    <w:rsid w:val="006B2D31"/>
    <w:rsid w:val="006B3427"/>
    <w:rsid w:val="006B4101"/>
    <w:rsid w:val="006B465A"/>
    <w:rsid w:val="006B4763"/>
    <w:rsid w:val="006B497B"/>
    <w:rsid w:val="006B49AC"/>
    <w:rsid w:val="006B5036"/>
    <w:rsid w:val="006B5409"/>
    <w:rsid w:val="006B5F38"/>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4D8B"/>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36"/>
    <w:rsid w:val="006D36A7"/>
    <w:rsid w:val="006D3D90"/>
    <w:rsid w:val="006D48D2"/>
    <w:rsid w:val="006D491C"/>
    <w:rsid w:val="006D49DC"/>
    <w:rsid w:val="006D4B90"/>
    <w:rsid w:val="006D4BEC"/>
    <w:rsid w:val="006D4DCD"/>
    <w:rsid w:val="006D4E59"/>
    <w:rsid w:val="006D567A"/>
    <w:rsid w:val="006D5CDC"/>
    <w:rsid w:val="006D5D9F"/>
    <w:rsid w:val="006D5DEF"/>
    <w:rsid w:val="006D6A83"/>
    <w:rsid w:val="006D6AE6"/>
    <w:rsid w:val="006D6D1F"/>
    <w:rsid w:val="006D70B4"/>
    <w:rsid w:val="006D7A95"/>
    <w:rsid w:val="006E0396"/>
    <w:rsid w:val="006E0734"/>
    <w:rsid w:val="006E09F1"/>
    <w:rsid w:val="006E1034"/>
    <w:rsid w:val="006E16B9"/>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9F"/>
    <w:rsid w:val="00734ADD"/>
    <w:rsid w:val="00735EB2"/>
    <w:rsid w:val="00736067"/>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6DD8"/>
    <w:rsid w:val="00757388"/>
    <w:rsid w:val="00757DC6"/>
    <w:rsid w:val="00757ECF"/>
    <w:rsid w:val="00761BD0"/>
    <w:rsid w:val="00761CC3"/>
    <w:rsid w:val="0076201C"/>
    <w:rsid w:val="00762CA1"/>
    <w:rsid w:val="0076313C"/>
    <w:rsid w:val="007636D1"/>
    <w:rsid w:val="00764031"/>
    <w:rsid w:val="00765A4C"/>
    <w:rsid w:val="00766AA9"/>
    <w:rsid w:val="0076705C"/>
    <w:rsid w:val="00767776"/>
    <w:rsid w:val="00770372"/>
    <w:rsid w:val="0077057E"/>
    <w:rsid w:val="00770B32"/>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378E"/>
    <w:rsid w:val="0078544C"/>
    <w:rsid w:val="00785F56"/>
    <w:rsid w:val="00786A02"/>
    <w:rsid w:val="00786D3A"/>
    <w:rsid w:val="00786E45"/>
    <w:rsid w:val="0078747C"/>
    <w:rsid w:val="00790796"/>
    <w:rsid w:val="00790ADF"/>
    <w:rsid w:val="0079127A"/>
    <w:rsid w:val="007920DC"/>
    <w:rsid w:val="007924A4"/>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6B8"/>
    <w:rsid w:val="007C7B50"/>
    <w:rsid w:val="007D007E"/>
    <w:rsid w:val="007D0316"/>
    <w:rsid w:val="007D0479"/>
    <w:rsid w:val="007D11B3"/>
    <w:rsid w:val="007D138D"/>
    <w:rsid w:val="007D18CF"/>
    <w:rsid w:val="007D194F"/>
    <w:rsid w:val="007D1958"/>
    <w:rsid w:val="007D25E0"/>
    <w:rsid w:val="007D2E9E"/>
    <w:rsid w:val="007D3183"/>
    <w:rsid w:val="007D335F"/>
    <w:rsid w:val="007D354F"/>
    <w:rsid w:val="007D37B1"/>
    <w:rsid w:val="007D4B30"/>
    <w:rsid w:val="007D4C38"/>
    <w:rsid w:val="007D4F9E"/>
    <w:rsid w:val="007D55A0"/>
    <w:rsid w:val="007D5EA4"/>
    <w:rsid w:val="007D645D"/>
    <w:rsid w:val="007D6EBA"/>
    <w:rsid w:val="007D6F5C"/>
    <w:rsid w:val="007D729A"/>
    <w:rsid w:val="007D7AAB"/>
    <w:rsid w:val="007D7C78"/>
    <w:rsid w:val="007D7DDF"/>
    <w:rsid w:val="007E0735"/>
    <w:rsid w:val="007E0B44"/>
    <w:rsid w:val="007E0D1F"/>
    <w:rsid w:val="007E1196"/>
    <w:rsid w:val="007E1895"/>
    <w:rsid w:val="007E1A1B"/>
    <w:rsid w:val="007E2AF2"/>
    <w:rsid w:val="007E2C8E"/>
    <w:rsid w:val="007E2CAA"/>
    <w:rsid w:val="007E3C8F"/>
    <w:rsid w:val="007E41B0"/>
    <w:rsid w:val="007E427D"/>
    <w:rsid w:val="007E431E"/>
    <w:rsid w:val="007E49BD"/>
    <w:rsid w:val="007E4D58"/>
    <w:rsid w:val="007E4E47"/>
    <w:rsid w:val="007E5BAE"/>
    <w:rsid w:val="007E635F"/>
    <w:rsid w:val="007E6A15"/>
    <w:rsid w:val="007E6F0E"/>
    <w:rsid w:val="007E71A6"/>
    <w:rsid w:val="007F017A"/>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6C7B"/>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5F6C"/>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112"/>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3A5"/>
    <w:rsid w:val="0084255A"/>
    <w:rsid w:val="00842BCA"/>
    <w:rsid w:val="00842D0A"/>
    <w:rsid w:val="00843100"/>
    <w:rsid w:val="00843C72"/>
    <w:rsid w:val="00844194"/>
    <w:rsid w:val="0084439A"/>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FBF"/>
    <w:rsid w:val="008557A8"/>
    <w:rsid w:val="0085613C"/>
    <w:rsid w:val="00856D8D"/>
    <w:rsid w:val="00856ECB"/>
    <w:rsid w:val="008570F2"/>
    <w:rsid w:val="0085758C"/>
    <w:rsid w:val="00857A5E"/>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6CEC"/>
    <w:rsid w:val="008771DE"/>
    <w:rsid w:val="008772A2"/>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7B2"/>
    <w:rsid w:val="008A28C4"/>
    <w:rsid w:val="008A2D87"/>
    <w:rsid w:val="008A2FB5"/>
    <w:rsid w:val="008A349F"/>
    <w:rsid w:val="008A366E"/>
    <w:rsid w:val="008A3B06"/>
    <w:rsid w:val="008A3E5E"/>
    <w:rsid w:val="008A4827"/>
    <w:rsid w:val="008A4F28"/>
    <w:rsid w:val="008A5247"/>
    <w:rsid w:val="008A524F"/>
    <w:rsid w:val="008A6C2D"/>
    <w:rsid w:val="008A704B"/>
    <w:rsid w:val="008A70C7"/>
    <w:rsid w:val="008A74FE"/>
    <w:rsid w:val="008B030C"/>
    <w:rsid w:val="008B07BE"/>
    <w:rsid w:val="008B0AAB"/>
    <w:rsid w:val="008B1493"/>
    <w:rsid w:val="008B1EA2"/>
    <w:rsid w:val="008B24FE"/>
    <w:rsid w:val="008B2A0B"/>
    <w:rsid w:val="008B2B06"/>
    <w:rsid w:val="008B2C57"/>
    <w:rsid w:val="008B2E8D"/>
    <w:rsid w:val="008B3610"/>
    <w:rsid w:val="008B36E0"/>
    <w:rsid w:val="008B3811"/>
    <w:rsid w:val="008B3D65"/>
    <w:rsid w:val="008B3F36"/>
    <w:rsid w:val="008B40E0"/>
    <w:rsid w:val="008B4296"/>
    <w:rsid w:val="008B4F5F"/>
    <w:rsid w:val="008B57BA"/>
    <w:rsid w:val="008B5A7E"/>
    <w:rsid w:val="008B602D"/>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1DBE"/>
    <w:rsid w:val="008C2609"/>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9F6"/>
    <w:rsid w:val="008D2BEA"/>
    <w:rsid w:val="008D2C21"/>
    <w:rsid w:val="008D3D4C"/>
    <w:rsid w:val="008D4BF4"/>
    <w:rsid w:val="008D5989"/>
    <w:rsid w:val="008D6F2F"/>
    <w:rsid w:val="008D77B7"/>
    <w:rsid w:val="008E0266"/>
    <w:rsid w:val="008E094A"/>
    <w:rsid w:val="008E1CB1"/>
    <w:rsid w:val="008E206F"/>
    <w:rsid w:val="008E235F"/>
    <w:rsid w:val="008E2382"/>
    <w:rsid w:val="008E2709"/>
    <w:rsid w:val="008E2B87"/>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ACC"/>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4A3"/>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2A5"/>
    <w:rsid w:val="00924499"/>
    <w:rsid w:val="009246E1"/>
    <w:rsid w:val="00925188"/>
    <w:rsid w:val="00925749"/>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1DDD"/>
    <w:rsid w:val="009425A2"/>
    <w:rsid w:val="00942AF9"/>
    <w:rsid w:val="009436C2"/>
    <w:rsid w:val="0094432A"/>
    <w:rsid w:val="0094446C"/>
    <w:rsid w:val="00945924"/>
    <w:rsid w:val="00945C0B"/>
    <w:rsid w:val="00945E66"/>
    <w:rsid w:val="00946408"/>
    <w:rsid w:val="0094765A"/>
    <w:rsid w:val="009476FB"/>
    <w:rsid w:val="00950038"/>
    <w:rsid w:val="00950558"/>
    <w:rsid w:val="009506F2"/>
    <w:rsid w:val="00950C3E"/>
    <w:rsid w:val="0095132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241C"/>
    <w:rsid w:val="0099293F"/>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C49"/>
    <w:rsid w:val="009967B6"/>
    <w:rsid w:val="009967DD"/>
    <w:rsid w:val="009969CB"/>
    <w:rsid w:val="0099725F"/>
    <w:rsid w:val="009978DF"/>
    <w:rsid w:val="00997985"/>
    <w:rsid w:val="009A005B"/>
    <w:rsid w:val="009A06FE"/>
    <w:rsid w:val="009A06FF"/>
    <w:rsid w:val="009A0CAA"/>
    <w:rsid w:val="009A0D20"/>
    <w:rsid w:val="009A14AA"/>
    <w:rsid w:val="009A158B"/>
    <w:rsid w:val="009A196A"/>
    <w:rsid w:val="009A2C48"/>
    <w:rsid w:val="009A3254"/>
    <w:rsid w:val="009A338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30E"/>
    <w:rsid w:val="009B383D"/>
    <w:rsid w:val="009B3AEE"/>
    <w:rsid w:val="009B3CF6"/>
    <w:rsid w:val="009B4ACA"/>
    <w:rsid w:val="009B584D"/>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409"/>
    <w:rsid w:val="009D667D"/>
    <w:rsid w:val="009D685B"/>
    <w:rsid w:val="009D6A01"/>
    <w:rsid w:val="009D6DC0"/>
    <w:rsid w:val="009D74E8"/>
    <w:rsid w:val="009E0012"/>
    <w:rsid w:val="009E0764"/>
    <w:rsid w:val="009E094D"/>
    <w:rsid w:val="009E119C"/>
    <w:rsid w:val="009E1912"/>
    <w:rsid w:val="009E19CA"/>
    <w:rsid w:val="009E1D0E"/>
    <w:rsid w:val="009E1DCC"/>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5FAC"/>
    <w:rsid w:val="009E684F"/>
    <w:rsid w:val="009E6F49"/>
    <w:rsid w:val="009E70DD"/>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6183"/>
    <w:rsid w:val="009F6460"/>
    <w:rsid w:val="009F78DF"/>
    <w:rsid w:val="009F7A5D"/>
    <w:rsid w:val="00A00A6C"/>
    <w:rsid w:val="00A00B3A"/>
    <w:rsid w:val="00A01573"/>
    <w:rsid w:val="00A0198F"/>
    <w:rsid w:val="00A0270B"/>
    <w:rsid w:val="00A02A32"/>
    <w:rsid w:val="00A02ADA"/>
    <w:rsid w:val="00A02FF6"/>
    <w:rsid w:val="00A032E3"/>
    <w:rsid w:val="00A03898"/>
    <w:rsid w:val="00A03A1D"/>
    <w:rsid w:val="00A04963"/>
    <w:rsid w:val="00A057F2"/>
    <w:rsid w:val="00A0627A"/>
    <w:rsid w:val="00A0635B"/>
    <w:rsid w:val="00A07222"/>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1BC"/>
    <w:rsid w:val="00A14888"/>
    <w:rsid w:val="00A152B1"/>
    <w:rsid w:val="00A15615"/>
    <w:rsid w:val="00A16366"/>
    <w:rsid w:val="00A163DB"/>
    <w:rsid w:val="00A16BD3"/>
    <w:rsid w:val="00A176A6"/>
    <w:rsid w:val="00A17C96"/>
    <w:rsid w:val="00A20152"/>
    <w:rsid w:val="00A204AA"/>
    <w:rsid w:val="00A209ED"/>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8F7"/>
    <w:rsid w:val="00A26930"/>
    <w:rsid w:val="00A30641"/>
    <w:rsid w:val="00A30681"/>
    <w:rsid w:val="00A31371"/>
    <w:rsid w:val="00A31507"/>
    <w:rsid w:val="00A316DE"/>
    <w:rsid w:val="00A31B05"/>
    <w:rsid w:val="00A32210"/>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287"/>
    <w:rsid w:val="00A52DE2"/>
    <w:rsid w:val="00A53DF8"/>
    <w:rsid w:val="00A54E49"/>
    <w:rsid w:val="00A55C05"/>
    <w:rsid w:val="00A56C1B"/>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3D1F"/>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D19"/>
    <w:rsid w:val="00AA1E80"/>
    <w:rsid w:val="00AA21D4"/>
    <w:rsid w:val="00AA23B7"/>
    <w:rsid w:val="00AA2489"/>
    <w:rsid w:val="00AA24DC"/>
    <w:rsid w:val="00AA33AD"/>
    <w:rsid w:val="00AA3E06"/>
    <w:rsid w:val="00AA3E6D"/>
    <w:rsid w:val="00AA41B4"/>
    <w:rsid w:val="00AA4943"/>
    <w:rsid w:val="00AA527B"/>
    <w:rsid w:val="00AA5422"/>
    <w:rsid w:val="00AA5E02"/>
    <w:rsid w:val="00AA603A"/>
    <w:rsid w:val="00AA692E"/>
    <w:rsid w:val="00AA75DB"/>
    <w:rsid w:val="00AA7F77"/>
    <w:rsid w:val="00AB0085"/>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DB2"/>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0B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AC2"/>
    <w:rsid w:val="00AE6BEE"/>
    <w:rsid w:val="00AE7185"/>
    <w:rsid w:val="00AE7B02"/>
    <w:rsid w:val="00AE7BCE"/>
    <w:rsid w:val="00AE7BE6"/>
    <w:rsid w:val="00AE7E32"/>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5447"/>
    <w:rsid w:val="00B06273"/>
    <w:rsid w:val="00B06CF2"/>
    <w:rsid w:val="00B06E58"/>
    <w:rsid w:val="00B06F19"/>
    <w:rsid w:val="00B1011B"/>
    <w:rsid w:val="00B107EA"/>
    <w:rsid w:val="00B10C66"/>
    <w:rsid w:val="00B11808"/>
    <w:rsid w:val="00B12369"/>
    <w:rsid w:val="00B12395"/>
    <w:rsid w:val="00B12603"/>
    <w:rsid w:val="00B1364B"/>
    <w:rsid w:val="00B147F6"/>
    <w:rsid w:val="00B1515C"/>
    <w:rsid w:val="00B151B6"/>
    <w:rsid w:val="00B15F4E"/>
    <w:rsid w:val="00B15FD8"/>
    <w:rsid w:val="00B16DE4"/>
    <w:rsid w:val="00B17565"/>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3E9"/>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129"/>
    <w:rsid w:val="00B523F5"/>
    <w:rsid w:val="00B533B4"/>
    <w:rsid w:val="00B533ED"/>
    <w:rsid w:val="00B54294"/>
    <w:rsid w:val="00B54466"/>
    <w:rsid w:val="00B549D1"/>
    <w:rsid w:val="00B54A92"/>
    <w:rsid w:val="00B55045"/>
    <w:rsid w:val="00B5570F"/>
    <w:rsid w:val="00B55B8C"/>
    <w:rsid w:val="00B56021"/>
    <w:rsid w:val="00B560DF"/>
    <w:rsid w:val="00B56331"/>
    <w:rsid w:val="00B5660A"/>
    <w:rsid w:val="00B56B34"/>
    <w:rsid w:val="00B571F8"/>
    <w:rsid w:val="00B57618"/>
    <w:rsid w:val="00B57A06"/>
    <w:rsid w:val="00B57BAC"/>
    <w:rsid w:val="00B60535"/>
    <w:rsid w:val="00B60568"/>
    <w:rsid w:val="00B6145C"/>
    <w:rsid w:val="00B61670"/>
    <w:rsid w:val="00B61D46"/>
    <w:rsid w:val="00B61E23"/>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39"/>
    <w:rsid w:val="00B71A7B"/>
    <w:rsid w:val="00B71D46"/>
    <w:rsid w:val="00B71EE4"/>
    <w:rsid w:val="00B71FAA"/>
    <w:rsid w:val="00B72F81"/>
    <w:rsid w:val="00B74838"/>
    <w:rsid w:val="00B7504A"/>
    <w:rsid w:val="00B751DC"/>
    <w:rsid w:val="00B75309"/>
    <w:rsid w:val="00B753D2"/>
    <w:rsid w:val="00B76B5F"/>
    <w:rsid w:val="00B76D6A"/>
    <w:rsid w:val="00B7702F"/>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1ED"/>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9FE"/>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6D48"/>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E6A"/>
    <w:rsid w:val="00BE75FE"/>
    <w:rsid w:val="00BE7909"/>
    <w:rsid w:val="00BE7A43"/>
    <w:rsid w:val="00BF0873"/>
    <w:rsid w:val="00BF0947"/>
    <w:rsid w:val="00BF0C59"/>
    <w:rsid w:val="00BF179B"/>
    <w:rsid w:val="00BF255B"/>
    <w:rsid w:val="00BF2AF4"/>
    <w:rsid w:val="00BF360F"/>
    <w:rsid w:val="00BF3888"/>
    <w:rsid w:val="00BF3968"/>
    <w:rsid w:val="00BF3983"/>
    <w:rsid w:val="00BF3C8D"/>
    <w:rsid w:val="00BF3EFC"/>
    <w:rsid w:val="00BF4185"/>
    <w:rsid w:val="00BF42FC"/>
    <w:rsid w:val="00BF44CA"/>
    <w:rsid w:val="00BF4507"/>
    <w:rsid w:val="00BF4770"/>
    <w:rsid w:val="00BF4A9D"/>
    <w:rsid w:val="00BF4B25"/>
    <w:rsid w:val="00BF4EB1"/>
    <w:rsid w:val="00BF52D3"/>
    <w:rsid w:val="00BF5A5D"/>
    <w:rsid w:val="00BF65B7"/>
    <w:rsid w:val="00BF667D"/>
    <w:rsid w:val="00BF67FC"/>
    <w:rsid w:val="00BF69BB"/>
    <w:rsid w:val="00BF6EF2"/>
    <w:rsid w:val="00BF7333"/>
    <w:rsid w:val="00BF7A79"/>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1A2"/>
    <w:rsid w:val="00C2457E"/>
    <w:rsid w:val="00C24CE6"/>
    <w:rsid w:val="00C25014"/>
    <w:rsid w:val="00C2527D"/>
    <w:rsid w:val="00C25583"/>
    <w:rsid w:val="00C26D9F"/>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204"/>
    <w:rsid w:val="00C42474"/>
    <w:rsid w:val="00C42653"/>
    <w:rsid w:val="00C429AC"/>
    <w:rsid w:val="00C44A16"/>
    <w:rsid w:val="00C45107"/>
    <w:rsid w:val="00C45C15"/>
    <w:rsid w:val="00C45DE2"/>
    <w:rsid w:val="00C46C1C"/>
    <w:rsid w:val="00C46F26"/>
    <w:rsid w:val="00C47150"/>
    <w:rsid w:val="00C471A5"/>
    <w:rsid w:val="00C47231"/>
    <w:rsid w:val="00C475BE"/>
    <w:rsid w:val="00C478D8"/>
    <w:rsid w:val="00C501A8"/>
    <w:rsid w:val="00C50301"/>
    <w:rsid w:val="00C504B7"/>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373E"/>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720"/>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0E56"/>
    <w:rsid w:val="00CD187F"/>
    <w:rsid w:val="00CD2181"/>
    <w:rsid w:val="00CD2427"/>
    <w:rsid w:val="00CD24FA"/>
    <w:rsid w:val="00CD2FC4"/>
    <w:rsid w:val="00CD42B6"/>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2A0A"/>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A"/>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1C5"/>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59A0"/>
    <w:rsid w:val="00E15D51"/>
    <w:rsid w:val="00E169EA"/>
    <w:rsid w:val="00E173F8"/>
    <w:rsid w:val="00E1750C"/>
    <w:rsid w:val="00E17D8C"/>
    <w:rsid w:val="00E2050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A1C"/>
    <w:rsid w:val="00E27BB6"/>
    <w:rsid w:val="00E27E23"/>
    <w:rsid w:val="00E300B5"/>
    <w:rsid w:val="00E3026B"/>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622"/>
    <w:rsid w:val="00E41705"/>
    <w:rsid w:val="00E41A75"/>
    <w:rsid w:val="00E420E0"/>
    <w:rsid w:val="00E42842"/>
    <w:rsid w:val="00E42DF0"/>
    <w:rsid w:val="00E432C8"/>
    <w:rsid w:val="00E43491"/>
    <w:rsid w:val="00E44177"/>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3B0"/>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54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048"/>
    <w:rsid w:val="00E87B16"/>
    <w:rsid w:val="00E87B9F"/>
    <w:rsid w:val="00E87C7B"/>
    <w:rsid w:val="00E87CA5"/>
    <w:rsid w:val="00E87E46"/>
    <w:rsid w:val="00E90379"/>
    <w:rsid w:val="00E904B5"/>
    <w:rsid w:val="00E90FDA"/>
    <w:rsid w:val="00E911EF"/>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4D68"/>
    <w:rsid w:val="00E950E1"/>
    <w:rsid w:val="00E9653E"/>
    <w:rsid w:val="00E96582"/>
    <w:rsid w:val="00E96791"/>
    <w:rsid w:val="00E968DC"/>
    <w:rsid w:val="00E9692E"/>
    <w:rsid w:val="00E96BB3"/>
    <w:rsid w:val="00E97D3E"/>
    <w:rsid w:val="00E97D61"/>
    <w:rsid w:val="00EA072B"/>
    <w:rsid w:val="00EA0F46"/>
    <w:rsid w:val="00EA15D0"/>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3C2"/>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6AB"/>
    <w:rsid w:val="00ED7C4E"/>
    <w:rsid w:val="00EE0159"/>
    <w:rsid w:val="00EE0172"/>
    <w:rsid w:val="00EE0538"/>
    <w:rsid w:val="00EE09A2"/>
    <w:rsid w:val="00EE0BE1"/>
    <w:rsid w:val="00EE12B1"/>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2908"/>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1F92"/>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BA6"/>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D3B"/>
    <w:rsid w:val="00F55FBE"/>
    <w:rsid w:val="00F56CC7"/>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B00"/>
    <w:rsid w:val="00F74D40"/>
    <w:rsid w:val="00F74F57"/>
    <w:rsid w:val="00F7595E"/>
    <w:rsid w:val="00F75EA7"/>
    <w:rsid w:val="00F7618E"/>
    <w:rsid w:val="00F76539"/>
    <w:rsid w:val="00F7691F"/>
    <w:rsid w:val="00F76A23"/>
    <w:rsid w:val="00F76F42"/>
    <w:rsid w:val="00F77829"/>
    <w:rsid w:val="00F77BCB"/>
    <w:rsid w:val="00F8021C"/>
    <w:rsid w:val="00F806B1"/>
    <w:rsid w:val="00F80B37"/>
    <w:rsid w:val="00F80EF5"/>
    <w:rsid w:val="00F81633"/>
    <w:rsid w:val="00F81B83"/>
    <w:rsid w:val="00F821C5"/>
    <w:rsid w:val="00F825B9"/>
    <w:rsid w:val="00F82D8B"/>
    <w:rsid w:val="00F831C3"/>
    <w:rsid w:val="00F83210"/>
    <w:rsid w:val="00F8399D"/>
    <w:rsid w:val="00F847E7"/>
    <w:rsid w:val="00F8497F"/>
    <w:rsid w:val="00F85139"/>
    <w:rsid w:val="00F85AC4"/>
    <w:rsid w:val="00F86C35"/>
    <w:rsid w:val="00F87353"/>
    <w:rsid w:val="00F87A33"/>
    <w:rsid w:val="00F90E99"/>
    <w:rsid w:val="00F926AF"/>
    <w:rsid w:val="00F927A3"/>
    <w:rsid w:val="00F92CB1"/>
    <w:rsid w:val="00F931FF"/>
    <w:rsid w:val="00F94A5F"/>
    <w:rsid w:val="00F94F9C"/>
    <w:rsid w:val="00F95331"/>
    <w:rsid w:val="00F95B83"/>
    <w:rsid w:val="00F95E9E"/>
    <w:rsid w:val="00F965BB"/>
    <w:rsid w:val="00F96B11"/>
    <w:rsid w:val="00F974BB"/>
    <w:rsid w:val="00FA0E2E"/>
    <w:rsid w:val="00FA0E78"/>
    <w:rsid w:val="00FA1080"/>
    <w:rsid w:val="00FA1218"/>
    <w:rsid w:val="00FA1296"/>
    <w:rsid w:val="00FA136B"/>
    <w:rsid w:val="00FA1421"/>
    <w:rsid w:val="00FA239D"/>
    <w:rsid w:val="00FA2512"/>
    <w:rsid w:val="00FA2E22"/>
    <w:rsid w:val="00FA3B6A"/>
    <w:rsid w:val="00FA3BBA"/>
    <w:rsid w:val="00FA3BF1"/>
    <w:rsid w:val="00FA453D"/>
    <w:rsid w:val="00FA4CFB"/>
    <w:rsid w:val="00FA5F7F"/>
    <w:rsid w:val="00FA62BE"/>
    <w:rsid w:val="00FA6BDB"/>
    <w:rsid w:val="00FA74AF"/>
    <w:rsid w:val="00FB0099"/>
    <w:rsid w:val="00FB04A8"/>
    <w:rsid w:val="00FB0A61"/>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341B"/>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1E69"/>
    <w:rsid w:val="00FD2A54"/>
    <w:rsid w:val="00FD33FB"/>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7E5"/>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00FF7EC4"/>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 w:type="paragraph" w:customStyle="1" w:styleId="text-plain-large">
    <w:name w:val="text-plain-large"/>
    <w:basedOn w:val="a"/>
    <w:rsid w:val="0006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subtitle">
    <w:name w:val="article__header__subtitle"/>
    <w:basedOn w:val="a0"/>
    <w:rsid w:val="002D4EF1"/>
  </w:style>
  <w:style w:type="character" w:customStyle="1" w:styleId="spelle">
    <w:name w:val="spelle"/>
    <w:basedOn w:val="a0"/>
    <w:rsid w:val="00B71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2753947">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29965236">
      <w:bodyDiv w:val="1"/>
      <w:marLeft w:val="0"/>
      <w:marRight w:val="0"/>
      <w:marTop w:val="0"/>
      <w:marBottom w:val="0"/>
      <w:divBdr>
        <w:top w:val="none" w:sz="0" w:space="0" w:color="auto"/>
        <w:left w:val="none" w:sz="0" w:space="0" w:color="auto"/>
        <w:bottom w:val="none" w:sz="0" w:space="0" w:color="auto"/>
        <w:right w:val="none" w:sz="0" w:space="0" w:color="auto"/>
      </w:divBdr>
    </w:div>
    <w:div w:id="31080335">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802104">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99492189">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809179">
      <w:bodyDiv w:val="1"/>
      <w:marLeft w:val="0"/>
      <w:marRight w:val="0"/>
      <w:marTop w:val="0"/>
      <w:marBottom w:val="0"/>
      <w:divBdr>
        <w:top w:val="none" w:sz="0" w:space="0" w:color="auto"/>
        <w:left w:val="none" w:sz="0" w:space="0" w:color="auto"/>
        <w:bottom w:val="none" w:sz="0" w:space="0" w:color="auto"/>
        <w:right w:val="none" w:sz="0" w:space="0" w:color="auto"/>
      </w:divBdr>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4736290">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20343">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810740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199906282">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275811">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50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1168">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685269">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108842">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489528">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7081888">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506239">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325227">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387684">
      <w:bodyDiv w:val="1"/>
      <w:marLeft w:val="0"/>
      <w:marRight w:val="0"/>
      <w:marTop w:val="0"/>
      <w:marBottom w:val="0"/>
      <w:divBdr>
        <w:top w:val="none" w:sz="0" w:space="0" w:color="auto"/>
        <w:left w:val="none" w:sz="0" w:space="0" w:color="auto"/>
        <w:bottom w:val="none" w:sz="0" w:space="0" w:color="auto"/>
        <w:right w:val="none" w:sz="0" w:space="0" w:color="auto"/>
      </w:divBdr>
      <w:divsChild>
        <w:div w:id="872422960">
          <w:marLeft w:val="0"/>
          <w:marRight w:val="0"/>
          <w:marTop w:val="0"/>
          <w:marBottom w:val="0"/>
          <w:divBdr>
            <w:top w:val="none" w:sz="0" w:space="0" w:color="auto"/>
            <w:left w:val="none" w:sz="0" w:space="0" w:color="auto"/>
            <w:bottom w:val="none" w:sz="0" w:space="0" w:color="auto"/>
            <w:right w:val="single" w:sz="6" w:space="0" w:color="D2D4D6"/>
          </w:divBdr>
          <w:divsChild>
            <w:div w:id="1082069983">
              <w:marLeft w:val="0"/>
              <w:marRight w:val="0"/>
              <w:marTop w:val="0"/>
              <w:marBottom w:val="0"/>
              <w:divBdr>
                <w:top w:val="none" w:sz="0" w:space="0" w:color="auto"/>
                <w:left w:val="none" w:sz="0" w:space="0" w:color="auto"/>
                <w:bottom w:val="none" w:sz="0" w:space="0" w:color="auto"/>
                <w:right w:val="none" w:sz="0" w:space="0" w:color="auto"/>
              </w:divBdr>
            </w:div>
            <w:div w:id="13284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078736">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5635">
      <w:bodyDiv w:val="1"/>
      <w:marLeft w:val="0"/>
      <w:marRight w:val="0"/>
      <w:marTop w:val="0"/>
      <w:marBottom w:val="0"/>
      <w:divBdr>
        <w:top w:val="none" w:sz="0" w:space="0" w:color="auto"/>
        <w:left w:val="none" w:sz="0" w:space="0" w:color="auto"/>
        <w:bottom w:val="none" w:sz="0" w:space="0" w:color="auto"/>
        <w:right w:val="none" w:sz="0" w:space="0" w:color="auto"/>
      </w:divBdr>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4880191">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2940162">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48475">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0827368">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145088">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1575">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7302">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212">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0971525">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1813582">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034246">
      <w:bodyDiv w:val="1"/>
      <w:marLeft w:val="0"/>
      <w:marRight w:val="0"/>
      <w:marTop w:val="0"/>
      <w:marBottom w:val="0"/>
      <w:divBdr>
        <w:top w:val="none" w:sz="0" w:space="0" w:color="auto"/>
        <w:left w:val="none" w:sz="0" w:space="0" w:color="auto"/>
        <w:bottom w:val="none" w:sz="0" w:space="0" w:color="auto"/>
        <w:right w:val="none" w:sz="0" w:space="0" w:color="auto"/>
      </w:divBdr>
    </w:div>
    <w:div w:id="587422899">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39141">
      <w:bodyDiv w:val="1"/>
      <w:marLeft w:val="0"/>
      <w:marRight w:val="0"/>
      <w:marTop w:val="0"/>
      <w:marBottom w:val="0"/>
      <w:divBdr>
        <w:top w:val="none" w:sz="0" w:space="0" w:color="auto"/>
        <w:left w:val="none" w:sz="0" w:space="0" w:color="auto"/>
        <w:bottom w:val="none" w:sz="0" w:space="0" w:color="auto"/>
        <w:right w:val="none" w:sz="0" w:space="0" w:color="auto"/>
      </w:divBdr>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566409">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4729431">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17676">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0738120">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0841612">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219899">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425845">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2804268">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0902057">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281693">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0930338">
      <w:bodyDiv w:val="1"/>
      <w:marLeft w:val="0"/>
      <w:marRight w:val="0"/>
      <w:marTop w:val="0"/>
      <w:marBottom w:val="0"/>
      <w:divBdr>
        <w:top w:val="none" w:sz="0" w:space="0" w:color="auto"/>
        <w:left w:val="none" w:sz="0" w:space="0" w:color="auto"/>
        <w:bottom w:val="none" w:sz="0" w:space="0" w:color="auto"/>
        <w:right w:val="none" w:sz="0" w:space="0" w:color="auto"/>
      </w:divBdr>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5786346">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489332">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718799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027270">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5948215">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021422">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4486622">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0412178">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032845">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005659">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131026">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021731">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059994">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3781056">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280046">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17475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999844229">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391361">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18579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083269">
      <w:bodyDiv w:val="1"/>
      <w:marLeft w:val="0"/>
      <w:marRight w:val="0"/>
      <w:marTop w:val="0"/>
      <w:marBottom w:val="0"/>
      <w:divBdr>
        <w:top w:val="none" w:sz="0" w:space="0" w:color="auto"/>
        <w:left w:val="none" w:sz="0" w:space="0" w:color="auto"/>
        <w:bottom w:val="none" w:sz="0" w:space="0" w:color="auto"/>
        <w:right w:val="none" w:sz="0" w:space="0" w:color="auto"/>
      </w:divBdr>
    </w:div>
    <w:div w:id="1071805016">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456401">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457884">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341883">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496335">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310339">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8786067">
      <w:bodyDiv w:val="1"/>
      <w:marLeft w:val="0"/>
      <w:marRight w:val="0"/>
      <w:marTop w:val="0"/>
      <w:marBottom w:val="0"/>
      <w:divBdr>
        <w:top w:val="none" w:sz="0" w:space="0" w:color="auto"/>
        <w:left w:val="none" w:sz="0" w:space="0" w:color="auto"/>
        <w:bottom w:val="none" w:sz="0" w:space="0" w:color="auto"/>
        <w:right w:val="none" w:sz="0" w:space="0" w:color="auto"/>
      </w:divBdr>
    </w:div>
    <w:div w:id="1148863082">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253699">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8538784">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087805">
      <w:bodyDiv w:val="1"/>
      <w:marLeft w:val="0"/>
      <w:marRight w:val="0"/>
      <w:marTop w:val="0"/>
      <w:marBottom w:val="0"/>
      <w:divBdr>
        <w:top w:val="none" w:sz="0" w:space="0" w:color="auto"/>
        <w:left w:val="none" w:sz="0" w:space="0" w:color="auto"/>
        <w:bottom w:val="none" w:sz="0" w:space="0" w:color="auto"/>
        <w:right w:val="none" w:sz="0" w:space="0" w:color="auto"/>
      </w:divBdr>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8638112">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650202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4246475">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3514459">
      <w:bodyDiv w:val="1"/>
      <w:marLeft w:val="0"/>
      <w:marRight w:val="0"/>
      <w:marTop w:val="0"/>
      <w:marBottom w:val="0"/>
      <w:divBdr>
        <w:top w:val="none" w:sz="0" w:space="0" w:color="auto"/>
        <w:left w:val="none" w:sz="0" w:space="0" w:color="auto"/>
        <w:bottom w:val="none" w:sz="0" w:space="0" w:color="auto"/>
        <w:right w:val="none" w:sz="0" w:space="0" w:color="auto"/>
      </w:divBdr>
      <w:divsChild>
        <w:div w:id="1886409444">
          <w:marLeft w:val="0"/>
          <w:marRight w:val="0"/>
          <w:marTop w:val="360"/>
          <w:marBottom w:val="0"/>
          <w:divBdr>
            <w:top w:val="none" w:sz="0" w:space="0" w:color="auto"/>
            <w:left w:val="none" w:sz="0" w:space="0" w:color="auto"/>
            <w:bottom w:val="none" w:sz="0" w:space="0" w:color="auto"/>
            <w:right w:val="none" w:sz="0" w:space="0" w:color="auto"/>
          </w:divBdr>
        </w:div>
        <w:div w:id="372774599">
          <w:marLeft w:val="0"/>
          <w:marRight w:val="0"/>
          <w:marTop w:val="150"/>
          <w:marBottom w:val="0"/>
          <w:divBdr>
            <w:top w:val="none" w:sz="0" w:space="0" w:color="auto"/>
            <w:left w:val="none" w:sz="0" w:space="0" w:color="auto"/>
            <w:bottom w:val="none" w:sz="0" w:space="0" w:color="auto"/>
            <w:right w:val="none" w:sz="0" w:space="0" w:color="auto"/>
          </w:divBdr>
        </w:div>
      </w:divsChild>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562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6765603">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649661">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673604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2534247">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130436">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110635">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006567">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0833989">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4913441">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725115">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379065">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532653">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431858">
      <w:bodyDiv w:val="1"/>
      <w:marLeft w:val="0"/>
      <w:marRight w:val="0"/>
      <w:marTop w:val="0"/>
      <w:marBottom w:val="0"/>
      <w:divBdr>
        <w:top w:val="none" w:sz="0" w:space="0" w:color="auto"/>
        <w:left w:val="none" w:sz="0" w:space="0" w:color="auto"/>
        <w:bottom w:val="none" w:sz="0" w:space="0" w:color="auto"/>
        <w:right w:val="none" w:sz="0" w:space="0" w:color="auto"/>
      </w:divBdr>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716260">
      <w:bodyDiv w:val="1"/>
      <w:marLeft w:val="0"/>
      <w:marRight w:val="0"/>
      <w:marTop w:val="0"/>
      <w:marBottom w:val="0"/>
      <w:divBdr>
        <w:top w:val="none" w:sz="0" w:space="0" w:color="auto"/>
        <w:left w:val="none" w:sz="0" w:space="0" w:color="auto"/>
        <w:bottom w:val="none" w:sz="0" w:space="0" w:color="auto"/>
        <w:right w:val="none" w:sz="0" w:space="0" w:color="auto"/>
      </w:divBdr>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3834077">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3977029">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001684">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8507496">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4602881">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4196395">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415674">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697423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144638">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1660818">
      <w:bodyDiv w:val="1"/>
      <w:marLeft w:val="0"/>
      <w:marRight w:val="0"/>
      <w:marTop w:val="0"/>
      <w:marBottom w:val="0"/>
      <w:divBdr>
        <w:top w:val="none" w:sz="0" w:space="0" w:color="auto"/>
        <w:left w:val="none" w:sz="0" w:space="0" w:color="auto"/>
        <w:bottom w:val="none" w:sz="0" w:space="0" w:color="auto"/>
        <w:right w:val="none" w:sz="0" w:space="0" w:color="auto"/>
      </w:divBdr>
      <w:divsChild>
        <w:div w:id="264771010">
          <w:marLeft w:val="0"/>
          <w:marRight w:val="360"/>
          <w:marTop w:val="0"/>
          <w:marBottom w:val="0"/>
          <w:divBdr>
            <w:top w:val="single" w:sz="6" w:space="1" w:color="FFFFFF"/>
            <w:left w:val="single" w:sz="6" w:space="6" w:color="FFFFFF"/>
            <w:bottom w:val="single" w:sz="6" w:space="1" w:color="FFFFFF"/>
            <w:right w:val="single" w:sz="6" w:space="6" w:color="FFFFFF"/>
          </w:divBdr>
          <w:divsChild>
            <w:div w:id="105538981">
              <w:marLeft w:val="0"/>
              <w:marRight w:val="0"/>
              <w:marTop w:val="0"/>
              <w:marBottom w:val="0"/>
              <w:divBdr>
                <w:top w:val="none" w:sz="0" w:space="0" w:color="auto"/>
                <w:left w:val="none" w:sz="0" w:space="0" w:color="auto"/>
                <w:bottom w:val="none" w:sz="0" w:space="0" w:color="auto"/>
                <w:right w:val="none" w:sz="0" w:space="0" w:color="auto"/>
              </w:divBdr>
            </w:div>
          </w:divsChild>
        </w:div>
        <w:div w:id="1995911781">
          <w:marLeft w:val="0"/>
          <w:marRight w:val="0"/>
          <w:marTop w:val="0"/>
          <w:marBottom w:val="0"/>
          <w:divBdr>
            <w:top w:val="none" w:sz="0" w:space="0" w:color="auto"/>
            <w:left w:val="none" w:sz="0" w:space="0" w:color="auto"/>
            <w:bottom w:val="none" w:sz="0" w:space="0" w:color="auto"/>
            <w:right w:val="none" w:sz="0" w:space="0" w:color="auto"/>
          </w:divBdr>
          <w:divsChild>
            <w:div w:id="893660650">
              <w:marLeft w:val="0"/>
              <w:marRight w:val="0"/>
              <w:marTop w:val="0"/>
              <w:marBottom w:val="0"/>
              <w:divBdr>
                <w:top w:val="none" w:sz="0" w:space="0" w:color="auto"/>
                <w:left w:val="none" w:sz="0" w:space="0" w:color="auto"/>
                <w:bottom w:val="none" w:sz="0" w:space="0" w:color="auto"/>
                <w:right w:val="none" w:sz="0" w:space="0" w:color="auto"/>
              </w:divBdr>
            </w:div>
          </w:divsChild>
        </w:div>
        <w:div w:id="1638684447">
          <w:marLeft w:val="0"/>
          <w:marRight w:val="0"/>
          <w:marTop w:val="360"/>
          <w:marBottom w:val="0"/>
          <w:divBdr>
            <w:top w:val="none" w:sz="0" w:space="0" w:color="auto"/>
            <w:left w:val="none" w:sz="0" w:space="0" w:color="auto"/>
            <w:bottom w:val="none" w:sz="0" w:space="0" w:color="auto"/>
            <w:right w:val="none" w:sz="0" w:space="0" w:color="auto"/>
          </w:divBdr>
        </w:div>
      </w:divsChild>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115108">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392467">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08625">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595242">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104772">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274442">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231050">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4882382">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376040">
      <w:bodyDiv w:val="1"/>
      <w:marLeft w:val="0"/>
      <w:marRight w:val="0"/>
      <w:marTop w:val="0"/>
      <w:marBottom w:val="0"/>
      <w:divBdr>
        <w:top w:val="none" w:sz="0" w:space="0" w:color="auto"/>
        <w:left w:val="none" w:sz="0" w:space="0" w:color="auto"/>
        <w:bottom w:val="none" w:sz="0" w:space="0" w:color="auto"/>
        <w:right w:val="none" w:sz="0" w:space="0" w:color="auto"/>
      </w:divBdr>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1824140">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326493">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305146">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536218">
      <w:bodyDiv w:val="1"/>
      <w:marLeft w:val="0"/>
      <w:marRight w:val="0"/>
      <w:marTop w:val="0"/>
      <w:marBottom w:val="0"/>
      <w:divBdr>
        <w:top w:val="none" w:sz="0" w:space="0" w:color="auto"/>
        <w:left w:val="none" w:sz="0" w:space="0" w:color="auto"/>
        <w:bottom w:val="none" w:sz="0" w:space="0" w:color="auto"/>
        <w:right w:val="none" w:sz="0" w:space="0" w:color="auto"/>
      </w:divBdr>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0287577">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311399">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795906">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6110965">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524036">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7953762">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8994819">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299203">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30374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268962">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89955508">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8887845">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2428007">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obyasnayemrf/16527" TargetMode="External"/><Relationship Id="rId21" Type="http://schemas.openxmlformats.org/officeDocument/2006/relationships/hyperlink" Target="https://dzen.ru/a/Zlrk3fXsMCBy7hpB" TargetMode="External"/><Relationship Id="rId42" Type="http://schemas.openxmlformats.org/officeDocument/2006/relationships/hyperlink" Target="https://t.me/obyasnayemrf/16415" TargetMode="External"/><Relationship Id="rId63" Type="http://schemas.openxmlformats.org/officeDocument/2006/relationships/hyperlink" Target="https://t.me/rspectr/7988" TargetMode="External"/><Relationship Id="rId84" Type="http://schemas.openxmlformats.org/officeDocument/2006/relationships/hyperlink" Target="https://journal.tinkoff.ru/a-kak-invest-s-pomoshchiu-keshbeka/" TargetMode="External"/><Relationship Id="rId138" Type="http://schemas.openxmlformats.org/officeDocument/2006/relationships/hyperlink" Target="https://www.banki.ru/news/daytheme/?id=11003912" TargetMode="External"/><Relationship Id="rId159" Type="http://schemas.openxmlformats.org/officeDocument/2006/relationships/theme" Target="theme/theme1.xml"/><Relationship Id="rId107" Type="http://schemas.openxmlformats.org/officeDocument/2006/relationships/hyperlink" Target="https://tass-ru.turbopages.org/tass.ru/s/ekonomika/21072209" TargetMode="External"/><Relationship Id="rId11" Type="http://schemas.openxmlformats.org/officeDocument/2006/relationships/hyperlink" Target="https://t.me/alexei_savvateev/835" TargetMode="External"/><Relationship Id="rId32" Type="http://schemas.openxmlformats.org/officeDocument/2006/relationships/hyperlink" Target="https://t.me/centralbank_russia/1826" TargetMode="External"/><Relationship Id="rId53" Type="http://schemas.openxmlformats.org/officeDocument/2006/relationships/hyperlink" Target="https://t.me/rspectr/8004" TargetMode="External"/><Relationship Id="rId74" Type="http://schemas.openxmlformats.org/officeDocument/2006/relationships/hyperlink" Target="https://journal.tinkoff.ru/news/sanctions-usa-june-2024/" TargetMode="External"/><Relationship Id="rId128" Type="http://schemas.openxmlformats.org/officeDocument/2006/relationships/hyperlink" Target="https://kontur.ru/articles/5334" TargetMode="External"/><Relationship Id="rId149" Type="http://schemas.openxmlformats.org/officeDocument/2006/relationships/hyperlink" Target="https://www.banki.ru/news/daytheme/?id=11003990" TargetMode="External"/><Relationship Id="rId5" Type="http://schemas.openxmlformats.org/officeDocument/2006/relationships/numbering" Target="numbering.xml"/><Relationship Id="rId95" Type="http://schemas.openxmlformats.org/officeDocument/2006/relationships/hyperlink" Target="https://t.me/rspectr/8119" TargetMode="External"/><Relationship Id="rId22" Type="http://schemas.openxmlformats.org/officeDocument/2006/relationships/hyperlink" Target="https://dzen.ru/a/ZlwoQf0oJR23THPu" TargetMode="External"/><Relationship Id="rId43" Type="http://schemas.openxmlformats.org/officeDocument/2006/relationships/hyperlink" Target="https://www.banki.ru/news/daytheme/?id=11003885" TargetMode="External"/><Relationship Id="rId64" Type="http://schemas.openxmlformats.org/officeDocument/2006/relationships/hyperlink" Target="https://t.me/rspectr/8052" TargetMode="External"/><Relationship Id="rId118" Type="http://schemas.openxmlformats.org/officeDocument/2006/relationships/image" Target="media/image4.png"/><Relationship Id="rId139" Type="http://schemas.openxmlformats.org/officeDocument/2006/relationships/hyperlink" Target="https://www.banki.ru/news/daytheme/?id=11003960" TargetMode="External"/><Relationship Id="rId80" Type="http://schemas.openxmlformats.org/officeDocument/2006/relationships/hyperlink" Target="https://www.banki.ru/news/daytheme/?id=11003959" TargetMode="External"/><Relationship Id="rId85" Type="http://schemas.openxmlformats.org/officeDocument/2006/relationships/hyperlink" Target="https://www.banki.ru/news/daytheme/?id=11003915" TargetMode="External"/><Relationship Id="rId150" Type="http://schemas.openxmlformats.org/officeDocument/2006/relationships/hyperlink" Target="https://www.banki.ru/news/daytheme/?id=11003967" TargetMode="External"/><Relationship Id="rId155" Type="http://schemas.openxmlformats.org/officeDocument/2006/relationships/hyperlink" Target="https://www.banki.ru/news/daytheme/?id=11003758" TargetMode="External"/><Relationship Id="rId12" Type="http://schemas.openxmlformats.org/officeDocument/2006/relationships/hyperlink" Target="https://ug.ru/v-pravitelstve-rf-zayavili-o-rabote-nad-proektom-novoj-sistemy-oplaty-truda-pedagogov/" TargetMode="External"/><Relationship Id="rId17" Type="http://schemas.openxmlformats.org/officeDocument/2006/relationships/hyperlink" Target="https://t.me/holmogortalks/34929" TargetMode="External"/><Relationship Id="rId33" Type="http://schemas.openxmlformats.org/officeDocument/2006/relationships/hyperlink" Target="https://journal.tinkoff.ru/finuslugi-pros-cons/" TargetMode="External"/><Relationship Id="rId38" Type="http://schemas.openxmlformats.org/officeDocument/2006/relationships/hyperlink" Target="https://www.banki.ru/news/daytheme/?id=10970393" TargetMode="External"/><Relationship Id="rId59" Type="http://schemas.openxmlformats.org/officeDocument/2006/relationships/hyperlink" Target="https://t.me/centralbank_russia/1836" TargetMode="External"/><Relationship Id="rId103" Type="http://schemas.openxmlformats.org/officeDocument/2006/relationships/hyperlink" Target="https://wiki.privacy-advocates.ru/_media/analitika/pd_519fz.pdf" TargetMode="External"/><Relationship Id="rId108" Type="http://schemas.openxmlformats.org/officeDocument/2006/relationships/hyperlink" Target="https://t.me/cyberpolice_rus/1634" TargetMode="External"/><Relationship Id="rId124" Type="http://schemas.openxmlformats.org/officeDocument/2006/relationships/hyperlink" Target="https://t.me/World_Sanctions/28911" TargetMode="External"/><Relationship Id="rId129" Type="http://schemas.openxmlformats.org/officeDocument/2006/relationships/hyperlink" Target="https://t.me/dnevnikyurist/1429" TargetMode="External"/><Relationship Id="rId54" Type="http://schemas.openxmlformats.org/officeDocument/2006/relationships/hyperlink" Target="https://t.me/rspectr/7999" TargetMode="External"/><Relationship Id="rId70" Type="http://schemas.openxmlformats.org/officeDocument/2006/relationships/hyperlink" Target="https://www.cbr.ru/press/pr/?file=638538135666770316OBR.htm" TargetMode="External"/><Relationship Id="rId75" Type="http://schemas.openxmlformats.org/officeDocument/2006/relationships/hyperlink" Target="https://t.me/spydell_finance/5566" TargetMode="External"/><Relationship Id="rId91" Type="http://schemas.openxmlformats.org/officeDocument/2006/relationships/hyperlink" Target="https://t.me/World_Sanctions/28891" TargetMode="External"/><Relationship Id="rId96" Type="http://schemas.openxmlformats.org/officeDocument/2006/relationships/hyperlink" Target="https://www.banki.ru/news/daytheme/?id=10983837" TargetMode="External"/><Relationship Id="rId140" Type="http://schemas.openxmlformats.org/officeDocument/2006/relationships/hyperlink" Target="https://www.banki.ru/news/daytheme/?id=11003987" TargetMode="External"/><Relationship Id="rId145" Type="http://schemas.openxmlformats.org/officeDocument/2006/relationships/hyperlink" Target="https://mcx.gov.ru/upload/iblock/3e5/3e5941f295a77fdcfed2014f82ecf37f.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me/alexei_savvateev/761" TargetMode="External"/><Relationship Id="rId28" Type="http://schemas.openxmlformats.org/officeDocument/2006/relationships/hyperlink" Target="https://t.me/rspectr/7999" TargetMode="External"/><Relationship Id="rId49" Type="http://schemas.openxmlformats.org/officeDocument/2006/relationships/hyperlink" Target="https://www.interfax.ru/russia/967209" TargetMode="External"/><Relationship Id="rId114" Type="http://schemas.openxmlformats.org/officeDocument/2006/relationships/hyperlink" Target="https://iz.ru/1712513/dmitrii-alekseev/ne-budi-ssylku-polzovatelei-khotiat-izbavit-ot-naviazchivykh-rekomendatcii-v-internete" TargetMode="External"/><Relationship Id="rId119" Type="http://schemas.openxmlformats.org/officeDocument/2006/relationships/image" Target="media/image5.png"/><Relationship Id="rId44" Type="http://schemas.openxmlformats.org/officeDocument/2006/relationships/hyperlink" Target="https://www.banki.ru/news/daytheme/?id=11003773" TargetMode="External"/><Relationship Id="rId60" Type="http://schemas.openxmlformats.org/officeDocument/2006/relationships/hyperlink" Target="https://econs.online/articles/ekonomika/pyat-sil-deglobalizatsii/" TargetMode="External"/><Relationship Id="rId65" Type="http://schemas.openxmlformats.org/officeDocument/2006/relationships/hyperlink" Target="https://www.kommersant.ru/doc/6774459" TargetMode="External"/><Relationship Id="rId81" Type="http://schemas.openxmlformats.org/officeDocument/2006/relationships/hyperlink" Target="https://www.banki.ru/news/daytheme/?id=11003904" TargetMode="External"/><Relationship Id="rId86" Type="http://schemas.openxmlformats.org/officeDocument/2006/relationships/hyperlink" Target="https://www.banki.ru/news/daytheme/?id=11003714" TargetMode="External"/><Relationship Id="rId130" Type="http://schemas.openxmlformats.org/officeDocument/2006/relationships/hyperlink" Target="https://t.me/dnevnikyurist/1431" TargetMode="External"/><Relationship Id="rId135" Type="http://schemas.openxmlformats.org/officeDocument/2006/relationships/hyperlink" Target="https://www.banki.ru/news/daytheme/?id=11003769" TargetMode="External"/><Relationship Id="rId151" Type="http://schemas.openxmlformats.org/officeDocument/2006/relationships/hyperlink" Target="https://www.banki.ru/news/daytheme/?id=11003965" TargetMode="External"/><Relationship Id="rId156" Type="http://schemas.openxmlformats.org/officeDocument/2006/relationships/header" Target="header1.xml"/><Relationship Id="rId13" Type="http://schemas.openxmlformats.org/officeDocument/2006/relationships/hyperlink" Target="https://t.me/chadayevru/2946" TargetMode="External"/><Relationship Id="rId18" Type="http://schemas.openxmlformats.org/officeDocument/2006/relationships/hyperlink" Target="https://t.me/nikitabsg/1257" TargetMode="External"/><Relationship Id="rId39" Type="http://schemas.openxmlformats.org/officeDocument/2006/relationships/hyperlink" Target="https://t.me/rspectr/7913" TargetMode="External"/><Relationship Id="rId109" Type="http://schemas.openxmlformats.org/officeDocument/2006/relationships/hyperlink" Target="https://journal.tinkoff.ru/pro/ai/" TargetMode="External"/><Relationship Id="rId34" Type="http://schemas.openxmlformats.org/officeDocument/2006/relationships/hyperlink" Target="https://t.me/centralbank_russia/1828" TargetMode="External"/><Relationship Id="rId50" Type="http://schemas.openxmlformats.org/officeDocument/2006/relationships/hyperlink" Target="https://t.me/kommersant/67570" TargetMode="External"/><Relationship Id="rId55" Type="http://schemas.openxmlformats.org/officeDocument/2006/relationships/hyperlink" Target="https://t.me/ligainternet/5133" TargetMode="External"/><Relationship Id="rId76" Type="http://schemas.openxmlformats.org/officeDocument/2006/relationships/hyperlink" Target="https://t.me/obyasnayemrf/16048" TargetMode="External"/><Relationship Id="rId97" Type="http://schemas.openxmlformats.org/officeDocument/2006/relationships/hyperlink" Target="https://www.banki.ru/news/daytheme/?id=11003886" TargetMode="External"/><Relationship Id="rId104" Type="http://schemas.openxmlformats.org/officeDocument/2006/relationships/hyperlink" Target="https://t.me/prv_adv/3698" TargetMode="External"/><Relationship Id="rId120" Type="http://schemas.openxmlformats.org/officeDocument/2006/relationships/hyperlink" Target="https://www.gosuslugi.ru/600301/1/form" TargetMode="External"/><Relationship Id="rId125" Type="http://schemas.openxmlformats.org/officeDocument/2006/relationships/hyperlink" Target="https://t.me/milinfolive/124537" TargetMode="External"/><Relationship Id="rId141" Type="http://schemas.openxmlformats.org/officeDocument/2006/relationships/hyperlink" Target="https://www.banki.ru/news/daytheme/?id=11003788" TargetMode="External"/><Relationship Id="rId146"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yperlink" Target="https://t.me/spydell_finance/5567" TargetMode="External"/><Relationship Id="rId92" Type="http://schemas.openxmlformats.org/officeDocument/2006/relationships/hyperlink" Target="https://www.gosuslugi.ru/vuzonline" TargetMode="External"/><Relationship Id="rId2" Type="http://schemas.openxmlformats.org/officeDocument/2006/relationships/customXml" Target="../customXml/item2.xml"/><Relationship Id="rId29" Type="http://schemas.openxmlformats.org/officeDocument/2006/relationships/hyperlink" Target="https://t.me/obyasnayemrf/16021" TargetMode="External"/><Relationship Id="rId24" Type="http://schemas.openxmlformats.org/officeDocument/2006/relationships/hyperlink" Target="https://vk.com/wall-177993409_796596" TargetMode="External"/><Relationship Id="rId40" Type="http://schemas.openxmlformats.org/officeDocument/2006/relationships/hyperlink" Target="https://t.me/prv_adv/3695" TargetMode="External"/><Relationship Id="rId45" Type="http://schemas.openxmlformats.org/officeDocument/2006/relationships/hyperlink" Target="https://t.me/obyasnayemrf/16083" TargetMode="External"/><Relationship Id="rId66" Type="http://schemas.openxmlformats.org/officeDocument/2006/relationships/hyperlink" Target="https://www.rbc.ru/economics/26/06/2024/667bb2419a794776e818df25" TargetMode="External"/><Relationship Id="rId87" Type="http://schemas.openxmlformats.org/officeDocument/2006/relationships/hyperlink" Target="https://www.banki.ru/news/daytheme/?id=11003949" TargetMode="External"/><Relationship Id="rId110" Type="http://schemas.openxmlformats.org/officeDocument/2006/relationships/hyperlink" Target="https://t.me/rspectr/7933" TargetMode="External"/><Relationship Id="rId115" Type="http://schemas.openxmlformats.org/officeDocument/2006/relationships/hyperlink" Target="https://t.me/Persdata/7744" TargetMode="External"/><Relationship Id="rId131" Type="http://schemas.openxmlformats.org/officeDocument/2006/relationships/hyperlink" Target="https://journal.tinkoff.ru/list/npd-grants/" TargetMode="External"/><Relationship Id="rId136" Type="http://schemas.openxmlformats.org/officeDocument/2006/relationships/hyperlink" Target="https://www.banki.ru/news/daytheme/?id=11004009" TargetMode="External"/><Relationship Id="rId157" Type="http://schemas.openxmlformats.org/officeDocument/2006/relationships/footer" Target="footer1.xml"/><Relationship Id="rId61" Type="http://schemas.openxmlformats.org/officeDocument/2006/relationships/hyperlink" Target="https://journal.tinkoff.ru/news/budget-may-2024/" TargetMode="External"/><Relationship Id="rId82" Type="http://schemas.openxmlformats.org/officeDocument/2006/relationships/hyperlink" Target="https://journal.tinkoff.ru/pro/invest/" TargetMode="External"/><Relationship Id="rId152" Type="http://schemas.openxmlformats.org/officeDocument/2006/relationships/hyperlink" Target="https://www.banki.ru/news/daytheme/?id=11003914" TargetMode="External"/><Relationship Id="rId19" Type="http://schemas.openxmlformats.org/officeDocument/2006/relationships/hyperlink" Target="https://t.me/alexei_savvateev/816" TargetMode="External"/><Relationship Id="rId14" Type="http://schemas.openxmlformats.org/officeDocument/2006/relationships/hyperlink" Target="https://t.me/alexei_savvateev/783" TargetMode="External"/><Relationship Id="rId30" Type="http://schemas.openxmlformats.org/officeDocument/2006/relationships/hyperlink" Target="https://t.me/centralbank_russia/1835" TargetMode="External"/><Relationship Id="rId35" Type="http://schemas.openxmlformats.org/officeDocument/2006/relationships/hyperlink" Target="https://www.banki.ru/news/daytheme/?id=11003998" TargetMode="External"/><Relationship Id="rId56" Type="http://schemas.openxmlformats.org/officeDocument/2006/relationships/hyperlink" Target="https://rg.ru/2024/06/09/rosobrnadzor-moshenniki-v-internete-osvoili-temu-ege.html" TargetMode="External"/><Relationship Id="rId77" Type="http://schemas.openxmlformats.org/officeDocument/2006/relationships/hyperlink" Target="https://www.banki.ru/news/daytheme/?id=11003753" TargetMode="External"/><Relationship Id="rId100" Type="http://schemas.openxmlformats.org/officeDocument/2006/relationships/hyperlink" Target="https://regulation.gov.ru/projects" TargetMode="External"/><Relationship Id="rId105" Type="http://schemas.openxmlformats.org/officeDocument/2006/relationships/hyperlink" Target="https://t.me/rspectr/8093" TargetMode="External"/><Relationship Id="rId126" Type="http://schemas.openxmlformats.org/officeDocument/2006/relationships/hyperlink" Target="https://t.me/dnevnikyurist/1412" TargetMode="External"/><Relationship Id="rId147" Type="http://schemas.openxmlformats.org/officeDocument/2006/relationships/hyperlink" Target="https://t.me/obyasnayemrf/16499" TargetMode="External"/><Relationship Id="rId8" Type="http://schemas.openxmlformats.org/officeDocument/2006/relationships/webSettings" Target="webSettings.xml"/><Relationship Id="rId51" Type="http://schemas.openxmlformats.org/officeDocument/2006/relationships/hyperlink" Target="https://t.me/centralbank_russia/1833" TargetMode="External"/><Relationship Id="rId72" Type="http://schemas.openxmlformats.org/officeDocument/2006/relationships/hyperlink" Target="https://t.me/spydell_finance/5529" TargetMode="External"/><Relationship Id="rId93" Type="http://schemas.openxmlformats.org/officeDocument/2006/relationships/hyperlink" Target="https://t.me/obyasnayemrf/16455" TargetMode="External"/><Relationship Id="rId98" Type="http://schemas.openxmlformats.org/officeDocument/2006/relationships/hyperlink" Target="https://www.banki.ru/news/daytheme/?id=11003740" TargetMode="External"/><Relationship Id="rId121" Type="http://schemas.openxmlformats.org/officeDocument/2006/relationships/hyperlink" Target="https://t.me/obyasnayemrf/16460" TargetMode="External"/><Relationship Id="rId142" Type="http://schemas.openxmlformats.org/officeDocument/2006/relationships/hyperlink" Target="https://www.banki.ru/news/daytheme/?id=11003746" TargetMode="External"/><Relationship Id="rId3" Type="http://schemas.openxmlformats.org/officeDocument/2006/relationships/customXml" Target="../customXml/item3.xml"/><Relationship Id="rId25" Type="http://schemas.openxmlformats.org/officeDocument/2006/relationships/hyperlink" Target="https://www.youtube.com/watch?v=YgF2Hjb2Sr4" TargetMode="External"/><Relationship Id="rId46" Type="http://schemas.openxmlformats.org/officeDocument/2006/relationships/hyperlink" Target="https://t.me/rspectr/8008" TargetMode="External"/><Relationship Id="rId67" Type="http://schemas.openxmlformats.org/officeDocument/2006/relationships/hyperlink" Target="https://t.me/centralbank_russia/1834" TargetMode="External"/><Relationship Id="rId116" Type="http://schemas.openxmlformats.org/officeDocument/2006/relationships/image" Target="media/image3.png"/><Relationship Id="rId137" Type="http://schemas.openxmlformats.org/officeDocument/2006/relationships/hyperlink" Target="https://www.banki.ru/news/daytheme/?id=11004008" TargetMode="External"/><Relationship Id="rId158" Type="http://schemas.openxmlformats.org/officeDocument/2006/relationships/fontTable" Target="fontTable.xml"/><Relationship Id="rId20" Type="http://schemas.openxmlformats.org/officeDocument/2006/relationships/hyperlink" Target="https://dzen.ru/a/ZlhL2dPaEBuLirmS" TargetMode="External"/><Relationship Id="rId41" Type="http://schemas.openxmlformats.org/officeDocument/2006/relationships/hyperlink" Target="https://t.me/fincult_info/1882" TargetMode="External"/><Relationship Id="rId62" Type="http://schemas.openxmlformats.org/officeDocument/2006/relationships/hyperlink" Target="https://t.me/World_Sanctions/28882" TargetMode="External"/><Relationship Id="rId83" Type="http://schemas.openxmlformats.org/officeDocument/2006/relationships/hyperlink" Target="https://journal.tinkoff.ru/ne-nachala-investirovat-ranshe-regret/" TargetMode="External"/><Relationship Id="rId88" Type="http://schemas.openxmlformats.org/officeDocument/2006/relationships/hyperlink" Target="https://t.me/rspectr/7919" TargetMode="External"/><Relationship Id="rId111" Type="http://schemas.openxmlformats.org/officeDocument/2006/relationships/hyperlink" Target="https://t.me/ligainternet/5139" TargetMode="External"/><Relationship Id="rId132" Type="http://schemas.openxmlformats.org/officeDocument/2006/relationships/hyperlink" Target="https://t.me/obyasnayemrf/16402" TargetMode="External"/><Relationship Id="rId153" Type="http://schemas.openxmlformats.org/officeDocument/2006/relationships/hyperlink" Target="https://www.banki.ru/news/daytheme/?id=11003884" TargetMode="External"/><Relationship Id="rId15" Type="http://schemas.openxmlformats.org/officeDocument/2006/relationships/hyperlink" Target="https://t.me/alexei_savvateev/786" TargetMode="External"/><Relationship Id="rId36" Type="http://schemas.openxmlformats.org/officeDocument/2006/relationships/hyperlink" Target="https://www.banki.ru/news/daytheme/?id=11003877" TargetMode="External"/><Relationship Id="rId57" Type="http://schemas.openxmlformats.org/officeDocument/2006/relationships/hyperlink" Target="https://t.me/obyasnayemrf/16010" TargetMode="External"/><Relationship Id="rId106" Type="http://schemas.openxmlformats.org/officeDocument/2006/relationships/hyperlink" Target="https://t.me/rspectr/8108" TargetMode="External"/><Relationship Id="rId127" Type="http://schemas.openxmlformats.org/officeDocument/2006/relationships/hyperlink" Target="https://t.me/dnevnikyurist/1423" TargetMode="External"/><Relationship Id="rId10" Type="http://schemas.openxmlformats.org/officeDocument/2006/relationships/endnotes" Target="endnotes.xml"/><Relationship Id="rId31" Type="http://schemas.openxmlformats.org/officeDocument/2006/relationships/hyperlink" Target="https://journal.tinkoff.ru/bez-mam-pap-i-kreditov/" TargetMode="External"/><Relationship Id="rId52" Type="http://schemas.openxmlformats.org/officeDocument/2006/relationships/hyperlink" Target="https://t.me/rspectr/7929" TargetMode="External"/><Relationship Id="rId73" Type="http://schemas.openxmlformats.org/officeDocument/2006/relationships/hyperlink" Target="https://cbr.ru/faq/w_fin_sector/Kak_sejchas_kupit_valyutu/" TargetMode="External"/><Relationship Id="rId78" Type="http://schemas.openxmlformats.org/officeDocument/2006/relationships/hyperlink" Target="https://journal.tinkoff.ru/npf-profit-2023-full/" TargetMode="External"/><Relationship Id="rId94" Type="http://schemas.openxmlformats.org/officeDocument/2006/relationships/hyperlink" Target="https://t.me/rspectr/8119" TargetMode="External"/><Relationship Id="rId99" Type="http://schemas.openxmlformats.org/officeDocument/2006/relationships/hyperlink" Target="https://t.me/Persdata/7684" TargetMode="External"/><Relationship Id="rId101" Type="http://schemas.openxmlformats.org/officeDocument/2006/relationships/hyperlink" Target="https://t.me/prv_adv/3736" TargetMode="External"/><Relationship Id="rId122" Type="http://schemas.openxmlformats.org/officeDocument/2006/relationships/hyperlink" Target="https://www.banki.ru/news/daytheme/?id=11003785" TargetMode="External"/><Relationship Id="rId143" Type="http://schemas.openxmlformats.org/officeDocument/2006/relationships/hyperlink" Target="https://mcx.gov.ru/docs/84329/" TargetMode="External"/><Relationship Id="rId148" Type="http://schemas.openxmlformats.org/officeDocument/2006/relationships/hyperlink" Target="https://www.banki.ru/news/daytheme/?id=1100403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t.me/rspectr/8021" TargetMode="External"/><Relationship Id="rId47" Type="http://schemas.openxmlformats.org/officeDocument/2006/relationships/hyperlink" Target="https://t.me/Persdata/7731" TargetMode="External"/><Relationship Id="rId68" Type="http://schemas.openxmlformats.org/officeDocument/2006/relationships/hyperlink" Target="https://t.me/fincult_info/1883" TargetMode="External"/><Relationship Id="rId89" Type="http://schemas.openxmlformats.org/officeDocument/2006/relationships/hyperlink" Target="https://t.me/kommersant/67636" TargetMode="External"/><Relationship Id="rId112" Type="http://schemas.openxmlformats.org/officeDocument/2006/relationships/hyperlink" Target="https://t.me/prv_adv/3753" TargetMode="External"/><Relationship Id="rId133" Type="http://schemas.openxmlformats.org/officeDocument/2006/relationships/hyperlink" Target="https://www.banki.ru/news/daytheme/?id=11004011" TargetMode="External"/><Relationship Id="rId154" Type="http://schemas.openxmlformats.org/officeDocument/2006/relationships/hyperlink" Target="https://www.banki.ru/news/daytheme/?id=11003759" TargetMode="External"/><Relationship Id="rId16" Type="http://schemas.openxmlformats.org/officeDocument/2006/relationships/hyperlink" Target="https://t.me/yurasumy/15981" TargetMode="External"/><Relationship Id="rId37" Type="http://schemas.openxmlformats.org/officeDocument/2006/relationships/image" Target="media/image1.png"/><Relationship Id="rId58" Type="http://schemas.openxmlformats.org/officeDocument/2006/relationships/hyperlink" Target="https://t.me/rspectr/8092" TargetMode="External"/><Relationship Id="rId79" Type="http://schemas.openxmlformats.org/officeDocument/2006/relationships/hyperlink" Target="https://journal.tinkoff.ru/na-chto-kopit-dengi/" TargetMode="External"/><Relationship Id="rId102" Type="http://schemas.openxmlformats.org/officeDocument/2006/relationships/hyperlink" Target="https://rg.ru/2024/06/16/dejstvuiushchie-lica.html" TargetMode="External"/><Relationship Id="rId123" Type="http://schemas.openxmlformats.org/officeDocument/2006/relationships/image" Target="media/image6.png"/><Relationship Id="rId144" Type="http://schemas.openxmlformats.org/officeDocument/2006/relationships/hyperlink" Target="https://mcx.gov.ru/press-service/news/na-plenarnoy-sessii-vserossiyskogo-dnya-polya-obsudili-strategicheskie-zadachi-razvitiya-apk-do-2030/" TargetMode="External"/><Relationship Id="rId90" Type="http://schemas.openxmlformats.org/officeDocument/2006/relationships/image" Target="media/image2.png"/><Relationship Id="rId27" Type="http://schemas.openxmlformats.org/officeDocument/2006/relationships/hyperlink" Target="https://t.me/rspectr/7922" TargetMode="External"/><Relationship Id="rId48" Type="http://schemas.openxmlformats.org/officeDocument/2006/relationships/hyperlink" Target="https://t.me/obyasnayemrf/16098" TargetMode="External"/><Relationship Id="rId69" Type="http://schemas.openxmlformats.org/officeDocument/2006/relationships/hyperlink" Target="https://t.me/kommersant/67460" TargetMode="External"/><Relationship Id="rId113" Type="http://schemas.openxmlformats.org/officeDocument/2006/relationships/hyperlink" Target="https://t.me/rspectr/8044" TargetMode="External"/><Relationship Id="rId134" Type="http://schemas.openxmlformats.org/officeDocument/2006/relationships/hyperlink" Target="https://www.banki.ru/news/daytheme/?id=110039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2.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6C2151-9F01-4A64-9A01-C30AF21C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14</Pages>
  <Words>4484</Words>
  <Characters>25559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14</cp:revision>
  <cp:lastPrinted>2023-12-07T08:03:00Z</cp:lastPrinted>
  <dcterms:created xsi:type="dcterms:W3CDTF">2024-06-24T09:11:00Z</dcterms:created>
  <dcterms:modified xsi:type="dcterms:W3CDTF">2024-06-26T09:24:00Z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